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2C" w:rsidRPr="00E71862" w:rsidRDefault="009D7BC7" w:rsidP="009D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62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9D7BC7" w:rsidRPr="00E71862" w:rsidRDefault="009D7BC7" w:rsidP="00E7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62">
        <w:rPr>
          <w:rFonts w:ascii="Times New Roman" w:hAnsi="Times New Roman" w:cs="Times New Roman"/>
          <w:b/>
          <w:sz w:val="28"/>
          <w:szCs w:val="28"/>
        </w:rPr>
        <w:t>По организации Региональной диагностической работы 4-х классах по читательской грамотности (далее РДР</w:t>
      </w:r>
      <w:proofErr w:type="gramStart"/>
      <w:r w:rsidRPr="00E7186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71862">
        <w:rPr>
          <w:rFonts w:ascii="Times New Roman" w:hAnsi="Times New Roman" w:cs="Times New Roman"/>
          <w:b/>
          <w:sz w:val="28"/>
          <w:szCs w:val="28"/>
        </w:rPr>
        <w:t xml:space="preserve"> ЧГ)</w:t>
      </w:r>
    </w:p>
    <w:tbl>
      <w:tblPr>
        <w:tblStyle w:val="a3"/>
        <w:tblW w:w="0" w:type="auto"/>
        <w:tblInd w:w="-1168" w:type="dxa"/>
        <w:tblLook w:val="04A0"/>
      </w:tblPr>
      <w:tblGrid>
        <w:gridCol w:w="1141"/>
        <w:gridCol w:w="9598"/>
      </w:tblGrid>
      <w:tr w:rsidR="009D7BC7" w:rsidRPr="00E71862" w:rsidTr="00E71862">
        <w:tc>
          <w:tcPr>
            <w:tcW w:w="1009" w:type="dxa"/>
          </w:tcPr>
          <w:p w:rsidR="009D7BC7" w:rsidRPr="00E71862" w:rsidRDefault="009D7BC7" w:rsidP="009D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30" w:type="dxa"/>
          </w:tcPr>
          <w:p w:rsidR="009D7BC7" w:rsidRPr="00E71862" w:rsidRDefault="009D7BC7" w:rsidP="009D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</w:t>
            </w:r>
          </w:p>
        </w:tc>
      </w:tr>
      <w:tr w:rsidR="009D7BC7" w:rsidRPr="00E71862" w:rsidTr="00E71862">
        <w:tc>
          <w:tcPr>
            <w:tcW w:w="10739" w:type="dxa"/>
            <w:gridSpan w:val="2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Согласно приказу 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Министерсва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и науки РД от 20 апреля 2021года №05-02-201/21 «Об организации диагностической работы 4 классах по читательской грамотности» определена единая дата проведения диагностической работы во всех ОО регионах</w:t>
            </w:r>
          </w:p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проводиться 28 апреля 2021года. Продолжительность -40минут.</w:t>
            </w:r>
          </w:p>
        </w:tc>
      </w:tr>
      <w:tr w:rsidR="009D7BC7" w:rsidRPr="00E71862" w:rsidTr="00E71862">
        <w:tc>
          <w:tcPr>
            <w:tcW w:w="10739" w:type="dxa"/>
            <w:gridSpan w:val="2"/>
          </w:tcPr>
          <w:p w:rsidR="009D7BC7" w:rsidRPr="00E71862" w:rsidRDefault="009D7BC7" w:rsidP="009D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проведению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</w:t>
            </w:r>
          </w:p>
        </w:tc>
      </w:tr>
      <w:tr w:rsidR="009D7BC7" w:rsidRPr="00E71862" w:rsidTr="00E71862">
        <w:tc>
          <w:tcPr>
            <w:tcW w:w="1009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ОО назначить ответственного за проведение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в ОО  ассистентов</w:t>
            </w:r>
          </w:p>
        </w:tc>
      </w:tr>
      <w:tr w:rsidR="009D7BC7" w:rsidRPr="00E71862" w:rsidTr="00E71862">
        <w:tc>
          <w:tcPr>
            <w:tcW w:w="1009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ОО подготовить распорядительную документацию, регламентирующую проведение РДР4 ЧГ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Приказ, Дорожная карта)</w:t>
            </w:r>
          </w:p>
        </w:tc>
      </w:tr>
      <w:tr w:rsidR="009D7BC7" w:rsidRPr="00E71862" w:rsidTr="00E71862">
        <w:tc>
          <w:tcPr>
            <w:tcW w:w="1009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Шаг3.</w:t>
            </w:r>
          </w:p>
        </w:tc>
        <w:tc>
          <w:tcPr>
            <w:tcW w:w="9730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Техническому  специалисту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разместить приказ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дорожную карту на сайте ОО</w:t>
            </w:r>
          </w:p>
        </w:tc>
      </w:tr>
      <w:tr w:rsidR="009D7BC7" w:rsidRPr="00E71862" w:rsidTr="00E71862">
        <w:tc>
          <w:tcPr>
            <w:tcW w:w="1009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9D7BC7" w:rsidRPr="00E71862" w:rsidRDefault="009D7BC7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Учителям 4-х классов составить списки выпускников начальной школы</w:t>
            </w:r>
            <w:r w:rsidR="000832D0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, освобожденных от участия в РДР</w:t>
            </w:r>
            <w:proofErr w:type="gramStart"/>
            <w:r w:rsidR="000832D0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="000832D0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ЧГ.</w:t>
            </w:r>
          </w:p>
        </w:tc>
      </w:tr>
      <w:tr w:rsidR="009D7BC7" w:rsidRPr="00E71862" w:rsidTr="00E71862">
        <w:tc>
          <w:tcPr>
            <w:tcW w:w="1009" w:type="dxa"/>
          </w:tcPr>
          <w:p w:rsidR="009D7BC7" w:rsidRPr="00E71862" w:rsidRDefault="000832D0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Шаг5.</w:t>
            </w:r>
          </w:p>
        </w:tc>
        <w:tc>
          <w:tcPr>
            <w:tcW w:w="9730" w:type="dxa"/>
          </w:tcPr>
          <w:p w:rsidR="009D7BC7" w:rsidRPr="00E71862" w:rsidRDefault="000832D0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Учителям  4-х классов составить списки участников РДР4 ЧГ, указать вариант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состоит из  вариантов), определить количество вариантов для каждого 4 класса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 w:rsidP="00E7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0832D0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день до проведения РДР4 ЧГ техническому специалисту скачать на сайте Центра оценки качества образования – ЦОКО РД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:/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cokord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) в разделе « Мониторинг  и оценка качества образования», подразделе «</w:t>
            </w:r>
            <w:r w:rsidR="00DD3A88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Региональные исследования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D3A88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, в подразделе «2021» « Читательская грамотность»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зашифрованный архив с вариантами работ.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 w:rsidP="00E7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F918C9" w:rsidRPr="00E71862" w:rsidRDefault="000832D0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проведения РДР4 ЧГ не позднее 09.00 техническому специалисту скачать на сайте Центра оценки качества образования – ЦОКО РД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:/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cokord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) в разделе « Мониторинг  и оценка качества образования»,</w:t>
            </w:r>
            <w:r w:rsidR="00F918C9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подразделе «Региональные исследования», в подразделе «2021» </w:t>
            </w:r>
          </w:p>
          <w:p w:rsidR="000832D0" w:rsidRPr="00E71862" w:rsidRDefault="00F918C9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« Читательская грамотность» пароль к архиву</w:t>
            </w:r>
          </w:p>
        </w:tc>
      </w:tr>
      <w:tr w:rsidR="00CF1474" w:rsidRPr="00E71862" w:rsidTr="00E71862">
        <w:trPr>
          <w:trHeight w:val="720"/>
        </w:trPr>
        <w:tc>
          <w:tcPr>
            <w:tcW w:w="1009" w:type="dxa"/>
            <w:vMerge w:val="restart"/>
          </w:tcPr>
          <w:p w:rsidR="00CF1474" w:rsidRPr="00E71862" w:rsidRDefault="00CF1474" w:rsidP="00E7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Шаг8.</w:t>
            </w:r>
          </w:p>
        </w:tc>
        <w:tc>
          <w:tcPr>
            <w:tcW w:w="9730" w:type="dxa"/>
            <w:tcBorders>
              <w:bottom w:val="single" w:sz="4" w:space="0" w:color="auto"/>
            </w:tcBorders>
          </w:tcPr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Техническому специалисту тиражировать КИМ для проведения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с учетом составленных списков обучающихся 4 классов (по вариантам)</w:t>
            </w:r>
          </w:p>
        </w:tc>
      </w:tr>
      <w:tr w:rsidR="00CF1474" w:rsidRPr="00E71862" w:rsidTr="00E71862">
        <w:trPr>
          <w:trHeight w:val="1256"/>
        </w:trPr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0" w:type="dxa"/>
            <w:tcBorders>
              <w:top w:val="single" w:sz="4" w:space="0" w:color="auto"/>
              <w:bottom w:val="single" w:sz="4" w:space="0" w:color="auto"/>
            </w:tcBorders>
          </w:tcPr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Техническому специалисту, учителям 4 классов соблюдать режим информационной безопасности при тиражировании, хранении, использовании и передаче КИМ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</w:t>
            </w:r>
          </w:p>
        </w:tc>
      </w:tr>
      <w:tr w:rsidR="00CF1474" w:rsidRPr="00E71862" w:rsidTr="00E71862">
        <w:trPr>
          <w:trHeight w:val="406"/>
        </w:trPr>
        <w:tc>
          <w:tcPr>
            <w:tcW w:w="10739" w:type="dxa"/>
            <w:gridSpan w:val="2"/>
            <w:tcBorders>
              <w:top w:val="single" w:sz="4" w:space="0" w:color="auto"/>
            </w:tcBorders>
          </w:tcPr>
          <w:p w:rsidR="00CF1474" w:rsidRPr="00E71862" w:rsidRDefault="00CF1474" w:rsidP="009D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</w:t>
            </w:r>
          </w:p>
        </w:tc>
      </w:tr>
      <w:tr w:rsidR="00CF1474" w:rsidRPr="00E71862" w:rsidTr="00E71862">
        <w:trPr>
          <w:trHeight w:val="406"/>
        </w:trPr>
        <w:tc>
          <w:tcPr>
            <w:tcW w:w="10739" w:type="dxa"/>
            <w:gridSpan w:val="2"/>
            <w:tcBorders>
              <w:top w:val="single" w:sz="4" w:space="0" w:color="auto"/>
            </w:tcBorders>
          </w:tcPr>
          <w:p w:rsidR="00CF1474" w:rsidRPr="00E71862" w:rsidRDefault="00CF1474" w:rsidP="009D7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 2-м или 3-м уроком в соответствии с учебным расписанием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в первую или во вторую смену)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CF1474" w:rsidP="00E7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="000832D0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В день проведения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за 15-20 мин. До начала учителю начальных классов:</w:t>
            </w:r>
          </w:p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получить задание</w:t>
            </w:r>
          </w:p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-ознакомиться с инструкцией для ученика</w:t>
            </w:r>
          </w:p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- пересчитать листы с текстами  и бланки с заданиями</w:t>
            </w:r>
          </w:p>
          <w:p w:rsidR="00CF1474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- проверить их на наличие полиграфических дефектов.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 w:rsidP="00E7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Шаг1</w:t>
            </w:r>
            <w:r w:rsidR="00CF1474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CF1474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В день проведения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за 5минут до начала проводящему  РДР4 ЧГ в присутствии ассистента разложить КИМ на рабочие места обучающихся, чередуя варианты КИМ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Шаг1</w:t>
            </w:r>
            <w:r w:rsidR="0040085B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40085B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установленное ОО  время проводящему РДР4 ЧГ начать инструктаж учеников класса по процедуре выполнения РДР4 ЧГ и заполнению бланков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отводится не более 5 минут)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Шаг1</w:t>
            </w:r>
            <w:r w:rsidR="0040085B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5D43EE" w:rsidRPr="00E71862" w:rsidRDefault="0040085B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проведения РДР4 ЧГ не ранее 15.00 техническому специалисту скачать на сайте Центра оценки качества образования – ЦОКО РД 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:/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cokord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D43EE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разделе « Мониторинг  и оценка качества образования», подразделе «Региональные исследования», в подразделе «2021» </w:t>
            </w:r>
          </w:p>
          <w:p w:rsidR="000832D0" w:rsidRPr="00E71862" w:rsidRDefault="005D43EE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« Читательская грамотность» критерии оценивания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Шаг1</w:t>
            </w:r>
            <w:r w:rsidR="005D43EE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5D43EE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Экспертной комиссии ОО осуществить проверку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в течении следующего за днем проведения в соответствии с рекомендациями по оценке.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Шаг1</w:t>
            </w:r>
            <w:r w:rsidR="005D43EE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5D43EE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Учителям 4-х классов зафиксировать результаты проверки работ каждого обучающегося  и класса в Протоколах проверки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08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Шаг1</w:t>
            </w:r>
            <w:r w:rsidR="005D43EE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30" w:type="dxa"/>
          </w:tcPr>
          <w:p w:rsidR="000832D0" w:rsidRPr="00E71862" w:rsidRDefault="005D43EE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трех рабочих дней после проверки РДР</w:t>
            </w:r>
            <w:proofErr w:type="gram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ЧГ  техническому специалисту занести сводные сведения о результатах ОО в электронную базу данных пол ссылке (</w:t>
            </w:r>
            <w:hyperlink r:id="rId4" w:history="1"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form</w:t>
              </w:r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gle</w:t>
              </w:r>
              <w:proofErr w:type="spellEnd"/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ycnqGCuLrrFHFUz</w:t>
              </w:r>
              <w:proofErr w:type="spellEnd"/>
              <w:r w:rsidRPr="00E718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87</w:t>
              </w:r>
            </w:hyperlink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D43EE" w:rsidRPr="00E71862" w:rsidTr="00E71862">
        <w:tc>
          <w:tcPr>
            <w:tcW w:w="10739" w:type="dxa"/>
            <w:gridSpan w:val="2"/>
          </w:tcPr>
          <w:p w:rsidR="005D43EE" w:rsidRPr="00E71862" w:rsidRDefault="005D43EE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!!! Для заполнения формы необходимо иметь 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Аккаунт</w:t>
            </w:r>
            <w:proofErr w:type="spellEnd"/>
          </w:p>
        </w:tc>
      </w:tr>
      <w:tr w:rsidR="005D43EE" w:rsidRPr="00E71862" w:rsidTr="00E71862">
        <w:tc>
          <w:tcPr>
            <w:tcW w:w="10739" w:type="dxa"/>
            <w:gridSpan w:val="2"/>
          </w:tcPr>
          <w:p w:rsidR="005D43EE" w:rsidRPr="00E71862" w:rsidRDefault="005D43EE" w:rsidP="00E7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!!! Повторная загрузка сводных сведений</w:t>
            </w:r>
            <w:r w:rsidR="00D63642"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предусмотрена</w:t>
            </w:r>
          </w:p>
        </w:tc>
      </w:tr>
      <w:tr w:rsidR="000832D0" w:rsidRPr="00E71862" w:rsidTr="00E71862">
        <w:tc>
          <w:tcPr>
            <w:tcW w:w="1009" w:type="dxa"/>
          </w:tcPr>
          <w:p w:rsidR="000832D0" w:rsidRPr="00E71862" w:rsidRDefault="00D6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Шаг16.</w:t>
            </w:r>
          </w:p>
        </w:tc>
        <w:tc>
          <w:tcPr>
            <w:tcW w:w="9730" w:type="dxa"/>
          </w:tcPr>
          <w:p w:rsidR="000832D0" w:rsidRPr="00E71862" w:rsidRDefault="00D63642" w:rsidP="00E71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6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Заместителю директора по УР по начальным классам хранить ОО диагностические работы обучающихся до 1 сентября текущего года, после чего использовать их по усмотрению ОО.</w:t>
            </w:r>
          </w:p>
        </w:tc>
      </w:tr>
    </w:tbl>
    <w:p w:rsidR="009D7BC7" w:rsidRPr="00E71862" w:rsidRDefault="009D7BC7" w:rsidP="009D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7BC7" w:rsidRPr="00E71862" w:rsidSect="00856F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7BC7"/>
    <w:rsid w:val="000832D0"/>
    <w:rsid w:val="0040085B"/>
    <w:rsid w:val="0054322C"/>
    <w:rsid w:val="005D43EE"/>
    <w:rsid w:val="00856F95"/>
    <w:rsid w:val="009D7BC7"/>
    <w:rsid w:val="00CF1474"/>
    <w:rsid w:val="00D63642"/>
    <w:rsid w:val="00DD3A88"/>
    <w:rsid w:val="00E71862"/>
    <w:rsid w:val="00F9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4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gle/ycnqGCuLrrFHFUz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 15</dc:creator>
  <cp:lastModifiedBy>Прогимназия 15</cp:lastModifiedBy>
  <cp:revision>6</cp:revision>
  <cp:lastPrinted>2021-04-23T13:30:00Z</cp:lastPrinted>
  <dcterms:created xsi:type="dcterms:W3CDTF">2021-04-23T12:44:00Z</dcterms:created>
  <dcterms:modified xsi:type="dcterms:W3CDTF">2021-04-23T13:30:00Z</dcterms:modified>
</cp:coreProperties>
</file>