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47" w:rsidRPr="00E84447" w:rsidRDefault="0047261F" w:rsidP="00E84447">
      <w:pPr>
        <w:jc w:val="center"/>
        <w:rPr>
          <w:b/>
          <w:color w:val="ED7D31" w:themeColor="accent2"/>
          <w:sz w:val="24"/>
          <w:u w:val="single"/>
        </w:rPr>
      </w:pPr>
      <w:r w:rsidRPr="00E84447">
        <w:rPr>
          <w:b/>
          <w:color w:val="ED7D31" w:themeColor="accent2"/>
          <w:sz w:val="24"/>
          <w:u w:val="single"/>
        </w:rPr>
        <w:t>ЧТО ТАКОЕ СЕРТИФИКАТ ДОПОЛНИТЕЛЬНОГО ОБРАЗОВАНИЯ.</w:t>
      </w:r>
    </w:p>
    <w:p w:rsidR="00E84447" w:rsidRPr="00E84447" w:rsidRDefault="0047261F" w:rsidP="00E84447">
      <w:pPr>
        <w:jc w:val="center"/>
        <w:rPr>
          <w:b/>
          <w:color w:val="ED7D31" w:themeColor="accent2"/>
          <w:sz w:val="24"/>
        </w:rPr>
      </w:pPr>
      <w:r w:rsidRPr="00E84447">
        <w:rPr>
          <w:b/>
          <w:color w:val="ED7D31" w:themeColor="accent2"/>
          <w:sz w:val="24"/>
        </w:rPr>
        <w:t>ПАМЯТКА ДЛЯ РОДИТЕЛЕЙ.</w:t>
      </w:r>
    </w:p>
    <w:p w:rsidR="000F0672" w:rsidRDefault="0047261F">
      <w:r>
        <w:t xml:space="preserve">Дорогие друзья! Наверняка, Вы уже обладаете какой-то информацией о том, что система дополнительного образования претерпевает сегодня определенные изменения, да и про сертификат дополнительного образования уже, должно быть, что-то слышали. К сожалению, у нас есть основания считать, что информация о сертификате могла быть донесена до Вас обрывочно и возможно с искажениями. Поэтому просим Вас уделить 5-10 минут своего личного времени и внимательно прочитать настоящую памятку. 1. Именной сертификат дополнительного образования – это гарантия государства по оплате дополнительного образования моего ребенка.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 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на эти два, казалось бы нелепых, вопроса меняются при переходе от сегодняшний системы к системе персонифицированного финансирования. 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 2. Доступность и </w:t>
      </w:r>
      <w:r>
        <w:lastRenderedPageBreak/>
        <w:t xml:space="preserve">общедоступность дополнительного образования. 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посещающие муниципальные учреждения дополнительного образования» в Вашем муниципалитете. 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для последних такой подход, к большому сожалению, означает, уменьшение затрат государства на их обучение. На первый, возможно и на второй взгляд, это не справедливо по отношению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 Однако, реалии таковы, что Указами и поручениями Президента Российской Федерации определен вектор развития дополнительного образования, направленный на увеличение количества детей, получающих дополнительное образование, повышение качества образования. Доступность дополнительного образования, таким образом, рассматривается с точки зрения общедоступности, но не доступности любого количества кружков тому, кто успел в них записаться.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 «замученного» уже предварительно школой. 3. Как использовать сертификат дополнительного образования. Фактически сертификат – это Ваш персональный счет, деньги с которого могут использоваться на оплату получаемого детьми дополнительного образования. Все организации, которые хотят получить эти деньги входят в реестр поставщиков образовательных услуг и вносят свои программы в навигатор, чтобы Вы могли выбирать между ними. Для Вас не должно быть принципиальной разницы какую организацию выбирать: муниципальную, частную, хоть и индивидуального предпринимателя, главное, чтобы то образование, которое она дает, было тем образованием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w:t>
      </w:r>
      <w:proofErr w:type="spellStart"/>
      <w:r>
        <w:t>саморегулируемую</w:t>
      </w:r>
      <w:proofErr w:type="spellEnd"/>
      <w:r>
        <w:t xml:space="preserve"> систему: если программа оправдывает себя и интересна детям, обучающимся по ней – то ее рейтинг высокий. Высокий рейтинг – значит, организация может принять на программу больше детей. Наша общая задача – оставить в навигаторе только качественные и интересные программы. Дополнительное образование очень разнообразно. Организации, обещая один и тот же результат, могут предложить для его достижения различные программы. Это не значит, что одна из них не приведет к результату, напротив, обе программы могут привести к одному результату, но что-то подходит Вам, что-то нет, поэтому каждая программа в навигаторе содержит свое подробное и понятное для широкого круга лиц описание. Каждая программа имеет и свою цену, выбирая программу Вы расходуете средства на сертификате. Главное. Относитесь к сертификату именно как к своим собственным средствам, расходуйте их обдуманно. Итак, что же такое сертификат дополнительного образования: 1)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образование заплатит государство. 2) 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оплату образования каждого ребенка. 3) Объем обеспечения сертификатов по обдуманному решению органов власти может (а зачастую </w:t>
      </w:r>
      <w:r>
        <w:lastRenderedPageBreak/>
        <w:t>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 4)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5) 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которые, понимая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w:t>
      </w:r>
      <w:bookmarkStart w:id="0" w:name="_GoBack"/>
      <w:bookmarkEnd w:id="0"/>
    </w:p>
    <w:sectPr w:rsidR="000F0672" w:rsidSect="001E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4C6A"/>
    <w:rsid w:val="000F0672"/>
    <w:rsid w:val="001E3656"/>
    <w:rsid w:val="0047261F"/>
    <w:rsid w:val="00E84447"/>
    <w:rsid w:val="00EA4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XXX</cp:lastModifiedBy>
  <cp:revision>2</cp:revision>
  <dcterms:created xsi:type="dcterms:W3CDTF">2020-07-08T06:13:00Z</dcterms:created>
  <dcterms:modified xsi:type="dcterms:W3CDTF">2020-07-08T06:13:00Z</dcterms:modified>
</cp:coreProperties>
</file>