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1045B8">
        <w:rPr>
          <w:b/>
          <w:bCs/>
          <w:color w:val="000000"/>
          <w:sz w:val="27"/>
          <w:szCs w:val="27"/>
        </w:rPr>
        <w:t>МБОУ «СОШ № 15 г. Дербент</w:t>
      </w: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1045B8">
        <w:rPr>
          <w:b/>
          <w:bCs/>
          <w:color w:val="000000"/>
          <w:sz w:val="48"/>
          <w:szCs w:val="48"/>
        </w:rPr>
        <w:t>«Мы против терроризма»</w:t>
      </w: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1045B8">
        <w:rPr>
          <w:b/>
          <w:bCs/>
          <w:color w:val="000000"/>
          <w:sz w:val="32"/>
          <w:szCs w:val="32"/>
        </w:rPr>
        <w:t>Открытый урок</w:t>
      </w:r>
      <w:r w:rsidR="003C6054">
        <w:rPr>
          <w:b/>
          <w:bCs/>
          <w:color w:val="000000"/>
          <w:sz w:val="32"/>
          <w:szCs w:val="32"/>
        </w:rPr>
        <w:t xml:space="preserve"> </w:t>
      </w:r>
      <w:r w:rsidRPr="001045B8">
        <w:rPr>
          <w:b/>
          <w:bCs/>
          <w:color w:val="000000"/>
          <w:sz w:val="32"/>
          <w:szCs w:val="32"/>
        </w:rPr>
        <w:t>по истории в 10 классе</w:t>
      </w: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r w:rsidRPr="001045B8">
        <w:rPr>
          <w:b/>
          <w:bCs/>
          <w:color w:val="000000"/>
          <w:sz w:val="32"/>
          <w:szCs w:val="32"/>
        </w:rPr>
        <w:t>Подготовила и провела</w:t>
      </w:r>
      <w:r w:rsidR="003C6054">
        <w:rPr>
          <w:b/>
          <w:bCs/>
          <w:color w:val="000000"/>
          <w:sz w:val="32"/>
          <w:szCs w:val="32"/>
        </w:rPr>
        <w:t>:</w:t>
      </w:r>
    </w:p>
    <w:p w:rsidR="003C6054" w:rsidRDefault="003C6054" w:rsidP="00902AE9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учитель истории </w:t>
      </w:r>
      <w:proofErr w:type="gramStart"/>
      <w:r>
        <w:rPr>
          <w:b/>
          <w:bCs/>
          <w:color w:val="000000"/>
          <w:sz w:val="32"/>
          <w:szCs w:val="32"/>
        </w:rPr>
        <w:t>о</w:t>
      </w:r>
      <w:proofErr w:type="gramEnd"/>
      <w:r>
        <w:rPr>
          <w:b/>
          <w:bCs/>
          <w:color w:val="000000"/>
          <w:sz w:val="32"/>
          <w:szCs w:val="32"/>
        </w:rPr>
        <w:t xml:space="preserve"> обществознания</w:t>
      </w:r>
    </w:p>
    <w:p w:rsidR="00902AE9" w:rsidRPr="001045B8" w:rsidRDefault="00902AE9" w:rsidP="00902AE9">
      <w:pPr>
        <w:pStyle w:val="a3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proofErr w:type="spellStart"/>
      <w:r w:rsidRPr="001045B8">
        <w:rPr>
          <w:b/>
          <w:bCs/>
          <w:color w:val="000000"/>
          <w:sz w:val="32"/>
          <w:szCs w:val="32"/>
        </w:rPr>
        <w:t>Османова</w:t>
      </w:r>
      <w:proofErr w:type="spellEnd"/>
      <w:r w:rsidRPr="001045B8">
        <w:rPr>
          <w:b/>
          <w:bCs/>
          <w:color w:val="000000"/>
          <w:sz w:val="32"/>
          <w:szCs w:val="32"/>
        </w:rPr>
        <w:t xml:space="preserve"> К. А.</w:t>
      </w: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02AE9" w:rsidRPr="001045B8" w:rsidRDefault="00902AE9" w:rsidP="00902AE9">
      <w:pPr>
        <w:pStyle w:val="a3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1045B8">
        <w:rPr>
          <w:b/>
          <w:bCs/>
          <w:color w:val="000000"/>
          <w:sz w:val="27"/>
          <w:szCs w:val="27"/>
        </w:rPr>
        <w:t>2018 год.</w:t>
      </w:r>
    </w:p>
    <w:p w:rsidR="00902AE9" w:rsidRDefault="00902AE9" w:rsidP="00902AE9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3C6054" w:rsidRPr="001045B8" w:rsidRDefault="003C6054" w:rsidP="00902AE9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lastRenderedPageBreak/>
        <w:t xml:space="preserve">                         Тема урока</w:t>
      </w:r>
      <w:r w:rsidRPr="00BA6500">
        <w:rPr>
          <w:color w:val="000000"/>
          <w:sz w:val="28"/>
          <w:szCs w:val="28"/>
        </w:rPr>
        <w:t>: «</w:t>
      </w:r>
      <w:r w:rsidRPr="00BA6500">
        <w:rPr>
          <w:b/>
          <w:bCs/>
          <w:color w:val="000000"/>
          <w:sz w:val="28"/>
          <w:szCs w:val="28"/>
        </w:rPr>
        <w:t>Мы против террора»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Цель:</w:t>
      </w:r>
      <w:r w:rsidRPr="00BA6500">
        <w:rPr>
          <w:color w:val="000000"/>
          <w:sz w:val="28"/>
          <w:szCs w:val="28"/>
        </w:rPr>
        <w:t xml:space="preserve"> формирование активной гражданской позиции, патриотизма </w:t>
      </w:r>
      <w:proofErr w:type="gramStart"/>
      <w:r w:rsidRPr="00BA6500">
        <w:rPr>
          <w:color w:val="000000"/>
          <w:sz w:val="28"/>
          <w:szCs w:val="28"/>
        </w:rPr>
        <w:t>обучающихся</w:t>
      </w:r>
      <w:proofErr w:type="gramEnd"/>
      <w:r w:rsidRPr="00BA6500">
        <w:rPr>
          <w:color w:val="000000"/>
          <w:sz w:val="28"/>
          <w:szCs w:val="28"/>
        </w:rPr>
        <w:t>, воспитание стремления не дать терроризму захватить мир.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Задачи: </w:t>
      </w:r>
      <w:r w:rsidRPr="00BA6500">
        <w:rPr>
          <w:color w:val="000000"/>
          <w:sz w:val="28"/>
          <w:szCs w:val="28"/>
        </w:rPr>
        <w:t>содействие формированию в сознании обучающихся установок на отторжение идеологии и практики терроризма и экстремизма, воспитание бдительности и способности противостоять террористическим угрозам.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Время:</w:t>
      </w:r>
      <w:r w:rsidRPr="00BA6500">
        <w:rPr>
          <w:color w:val="000000"/>
          <w:sz w:val="28"/>
          <w:szCs w:val="28"/>
        </w:rPr>
        <w:t> 45 минут.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Класс: 10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Методы:</w:t>
      </w:r>
      <w:r w:rsidRPr="00BA6500">
        <w:rPr>
          <w:color w:val="000000"/>
          <w:sz w:val="28"/>
          <w:szCs w:val="28"/>
        </w:rPr>
        <w:t> рассказ-беседа.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Учебно-материальное обеспечение: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 xml:space="preserve">1.Видеоролики 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2. </w:t>
      </w:r>
      <w:proofErr w:type="gramStart"/>
      <w:r w:rsidRPr="00BA6500">
        <w:rPr>
          <w:color w:val="000000"/>
          <w:sz w:val="28"/>
          <w:szCs w:val="28"/>
        </w:rPr>
        <w:t xml:space="preserve">Фотографии, </w:t>
      </w:r>
      <w:r w:rsidR="003C6054" w:rsidRPr="00BA6500">
        <w:rPr>
          <w:color w:val="000000"/>
          <w:sz w:val="28"/>
          <w:szCs w:val="28"/>
        </w:rPr>
        <w:t xml:space="preserve"> </w:t>
      </w:r>
      <w:r w:rsidRPr="00BA6500">
        <w:rPr>
          <w:color w:val="000000"/>
          <w:sz w:val="28"/>
          <w:szCs w:val="28"/>
        </w:rPr>
        <w:t>плакаты, схемы, музыкальное сопровождение, литература серии «Защитим свой мир», свечи, детские игрушки</w:t>
      </w:r>
      <w:proofErr w:type="gramEnd"/>
    </w:p>
    <w:p w:rsidR="00E736B5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3. Технические средства обучения: ПК, мультимедийное оборудование,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экран.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736B5" w:rsidRPr="00BA6500" w:rsidRDefault="00E736B5" w:rsidP="001045B8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36B5" w:rsidRPr="00BA6500" w:rsidRDefault="00E736B5" w:rsidP="001045B8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ВВОДНАЯ ЧАСТЬ</w:t>
      </w:r>
    </w:p>
    <w:p w:rsidR="00902AE9" w:rsidRPr="00BA6500" w:rsidRDefault="00902AE9" w:rsidP="00E736B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A6500">
        <w:rPr>
          <w:b/>
          <w:bCs/>
          <w:color w:val="000000"/>
          <w:sz w:val="28"/>
          <w:szCs w:val="28"/>
        </w:rPr>
        <w:t>Организация начала урока.</w:t>
      </w:r>
    </w:p>
    <w:p w:rsidR="00902AE9" w:rsidRPr="00BA6500" w:rsidRDefault="00902AE9" w:rsidP="00E736B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i/>
          <w:color w:val="000000"/>
          <w:sz w:val="28"/>
          <w:szCs w:val="28"/>
        </w:rPr>
      </w:pPr>
      <w:r w:rsidRPr="00BA6500">
        <w:rPr>
          <w:i/>
          <w:color w:val="000000"/>
          <w:sz w:val="28"/>
          <w:szCs w:val="28"/>
        </w:rPr>
        <w:t>Сегодня мы проведём необычный урок</w:t>
      </w:r>
      <w:proofErr w:type="gramStart"/>
      <w:r w:rsidRPr="00BA6500">
        <w:rPr>
          <w:i/>
          <w:color w:val="000000"/>
          <w:sz w:val="28"/>
          <w:szCs w:val="28"/>
        </w:rPr>
        <w:t xml:space="preserve"> .</w:t>
      </w:r>
      <w:proofErr w:type="gramEnd"/>
      <w:r w:rsidRPr="00BA6500">
        <w:rPr>
          <w:i/>
          <w:color w:val="000000"/>
          <w:sz w:val="28"/>
          <w:szCs w:val="28"/>
        </w:rPr>
        <w:t xml:space="preserve"> Мы посвятим его памяти жертв терроризма и экстремизма.</w:t>
      </w:r>
    </w:p>
    <w:p w:rsidR="009D31A6" w:rsidRPr="00BA6500" w:rsidRDefault="009D31A6" w:rsidP="009D31A6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9D31A6" w:rsidRPr="00BA6500" w:rsidRDefault="009D31A6" w:rsidP="009D31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6500">
        <w:rPr>
          <w:rFonts w:ascii="Times New Roman" w:hAnsi="Times New Roman" w:cs="Times New Roman"/>
          <w:sz w:val="28"/>
          <w:szCs w:val="28"/>
        </w:rPr>
        <w:t xml:space="preserve">Урок, я бы хотела начать  словами великого осетинского поэта, гуманиста, патриота </w:t>
      </w:r>
      <w:proofErr w:type="spellStart"/>
      <w:r w:rsidRPr="00BA6500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Pr="00BA6500">
        <w:rPr>
          <w:rFonts w:ascii="Times New Roman" w:hAnsi="Times New Roman" w:cs="Times New Roman"/>
          <w:sz w:val="28"/>
          <w:szCs w:val="28"/>
        </w:rPr>
        <w:t xml:space="preserve"> Хетагурова: Весь мир – мой храм, Любовь – моя святыня, Вселенная – Отечество мое!</w:t>
      </w:r>
    </w:p>
    <w:p w:rsidR="00902AE9" w:rsidRPr="00BA6500" w:rsidRDefault="009D31A6" w:rsidP="009D31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3.</w:t>
      </w:r>
      <w:r w:rsidR="00902AE9" w:rsidRPr="00BA6500">
        <w:rPr>
          <w:b/>
          <w:bCs/>
          <w:color w:val="000000"/>
          <w:sz w:val="28"/>
          <w:szCs w:val="28"/>
        </w:rPr>
        <w:t xml:space="preserve">Звучит </w:t>
      </w:r>
      <w:r w:rsidRPr="00BA6500">
        <w:rPr>
          <w:b/>
          <w:bCs/>
          <w:color w:val="000000"/>
          <w:sz w:val="28"/>
          <w:szCs w:val="28"/>
        </w:rPr>
        <w:t>мелодия</w:t>
      </w:r>
    </w:p>
    <w:p w:rsidR="00902AE9" w:rsidRPr="00BA6500" w:rsidRDefault="00902AE9" w:rsidP="001045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Ребята, вы родились и живёте в огромной стране, которая в своё время перенесла две мировые войны</w:t>
      </w:r>
      <w:proofErr w:type="gramStart"/>
      <w:r w:rsidRPr="00BA6500">
        <w:rPr>
          <w:color w:val="000000"/>
          <w:sz w:val="28"/>
          <w:szCs w:val="28"/>
        </w:rPr>
        <w:t xml:space="preserve">.. </w:t>
      </w:r>
      <w:proofErr w:type="gramEnd"/>
      <w:r w:rsidRPr="00BA6500">
        <w:rPr>
          <w:color w:val="000000"/>
          <w:sz w:val="28"/>
          <w:szCs w:val="28"/>
        </w:rPr>
        <w:t>События и факты этих периодов жизни нашей страны известны вам из уроков истории, по фильмам</w:t>
      </w:r>
      <w:r w:rsidR="00E736B5" w:rsidRPr="00BA6500">
        <w:rPr>
          <w:color w:val="000000"/>
          <w:sz w:val="28"/>
          <w:szCs w:val="28"/>
        </w:rPr>
        <w:t xml:space="preserve">. </w:t>
      </w:r>
      <w:r w:rsidRPr="00BA6500">
        <w:rPr>
          <w:color w:val="000000"/>
          <w:sz w:val="28"/>
          <w:szCs w:val="28"/>
        </w:rPr>
        <w:t>Но вот уже несколько лет идёт, можно сказать, Третья мировая война – вся планета борется с терроризмом.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Вступление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музыка: «Пение птиц, детский смех».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 ребята  с  игрушками  и  без  них.  Раздается  «взрыв»  (лопаются воздушные шарики). Дети пугаются, разбегаются, прячутся.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обращает внимание на взрыв  </w:t>
      </w:r>
      <w:r w:rsidR="00E736B5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это?»,</w:t>
      </w: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proofErr w:type="gramStart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решил пошутить и испугать нас</w:t>
      </w:r>
      <w:r w:rsidR="0046473C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( сценка)</w:t>
      </w:r>
    </w:p>
    <w:p w:rsidR="0046473C" w:rsidRPr="00BA6500" w:rsidRDefault="0046473C" w:rsidP="00E73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E9" w:rsidRPr="00BA6500" w:rsidRDefault="00FC7D56" w:rsidP="00E73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E736B5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14  лет назад весь мир с ужасам наблюдал за событиями</w:t>
      </w:r>
      <w:proofErr w:type="gramStart"/>
      <w:r w:rsidR="00E736B5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736B5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происходили в начале сентября  в маленьком городе Северной О</w:t>
      </w:r>
      <w:r w:rsidR="0046473C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сетии.</w:t>
      </w:r>
    </w:p>
    <w:p w:rsidR="00902AE9" w:rsidRPr="00BA6500" w:rsidRDefault="0046473C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каким волнением мы идем в школу каждое 1 сентября, </w:t>
      </w:r>
      <w:proofErr w:type="gramStart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желая</w:t>
      </w:r>
      <w:proofErr w:type="gramEnd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поделится всеми воспоминаниями летних каникул. Вот так же радостно и торжественно спешили  в школу 1 сентября 2004 года ребята из школы №1 г. Беслан. Однако урок данный этим ребятам – это не урок знаний</w:t>
      </w:r>
      <w:proofErr w:type="gramStart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урок жестокости, ненависти и безжалостности . Этот страшный урок дали террористы всему миру.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 сентября  2004  года.  Беслан.  Северная  Осетия.  Праздник  школьного первого звонка. Ничто не предвещало беды. Нарядные дети. Счастливые родители. 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Волнение, улыбки, цветы.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-09 часов 15 минут, группа лиц в количестве 32 человек, вооруженных автоматическим  оружием,  ручными  гранатометами,  снайперскими винтовками,  захватила  среднюю  школу  </w:t>
      </w:r>
      <w:proofErr w:type="spellStart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 в  момент  проведения торжественной линейки.</w:t>
      </w:r>
    </w:p>
    <w:p w:rsidR="00902AE9" w:rsidRPr="00BA6500" w:rsidRDefault="00902AE9" w:rsidP="0010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-Всех находящихся в школе детей,</w:t>
      </w:r>
      <w:r w:rsidR="003C6054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учителей общим количеством 1128 человек,</w:t>
      </w:r>
      <w:r w:rsidR="0046473C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преступники захватили в качестве заложников и содержали в спортивном зале школы, трое суток людям не давали воды, еды, отказывали в самом необходимом, не пускали в туалет.</w:t>
      </w:r>
      <w:proofErr w:type="gramEnd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Больным не оказывали помощь.</w:t>
      </w:r>
      <w:r w:rsidR="00FC7D56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погибли 334 человека,</w:t>
      </w:r>
      <w:r w:rsidR="00FC7D56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из </w:t>
      </w:r>
      <w:proofErr w:type="gramStart"/>
      <w:r w:rsidR="00FC7D56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FC7D56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дети. </w:t>
      </w:r>
    </w:p>
    <w:p w:rsidR="00902AE9" w:rsidRPr="00BA6500" w:rsidRDefault="00FC7D56" w:rsidP="001045B8">
      <w:pPr>
        <w:rPr>
          <w:rFonts w:ascii="Times New Roman" w:hAnsi="Times New Roman" w:cs="Times New Roman"/>
          <w:sz w:val="28"/>
          <w:szCs w:val="28"/>
        </w:rPr>
      </w:pPr>
      <w:r w:rsidRPr="00BA6500">
        <w:rPr>
          <w:rFonts w:ascii="Times New Roman" w:hAnsi="Times New Roman" w:cs="Times New Roman"/>
          <w:sz w:val="28"/>
          <w:szCs w:val="28"/>
        </w:rPr>
        <w:t>Террористы требовали от властей освобождения боевиков, ранее задержанных по подозрению в нападении на Ингушетию и вывода Российских войск из Чечни</w:t>
      </w:r>
    </w:p>
    <w:p w:rsidR="001045B8" w:rsidRPr="00BA6500" w:rsidRDefault="00902AE9" w:rsidP="00FC7D56">
      <w:pPr>
        <w:rPr>
          <w:rFonts w:ascii="Times New Roman" w:hAnsi="Times New Roman" w:cs="Times New Roman"/>
          <w:b/>
          <w:sz w:val="28"/>
          <w:szCs w:val="28"/>
        </w:rPr>
      </w:pPr>
      <w:r w:rsidRPr="00BA6500">
        <w:rPr>
          <w:rFonts w:ascii="Times New Roman" w:hAnsi="Times New Roman" w:cs="Times New Roman"/>
          <w:b/>
          <w:sz w:val="28"/>
          <w:szCs w:val="28"/>
        </w:rPr>
        <w:t>Стихотворение</w:t>
      </w:r>
      <w:r w:rsidR="00FC7D56" w:rsidRPr="00BA650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FC7D56" w:rsidRPr="00BA6500">
        <w:rPr>
          <w:rFonts w:ascii="Times New Roman" w:hAnsi="Times New Roman" w:cs="Times New Roman"/>
          <w:b/>
          <w:sz w:val="28"/>
          <w:szCs w:val="28"/>
        </w:rPr>
        <w:t>Аминат</w:t>
      </w:r>
      <w:proofErr w:type="spellEnd"/>
      <w:r w:rsidR="00FC7D56" w:rsidRPr="00BA6500">
        <w:rPr>
          <w:rFonts w:ascii="Times New Roman" w:hAnsi="Times New Roman" w:cs="Times New Roman"/>
          <w:b/>
          <w:sz w:val="28"/>
          <w:szCs w:val="28"/>
        </w:rPr>
        <w:t xml:space="preserve"> и Амина)</w:t>
      </w:r>
    </w:p>
    <w:p w:rsidR="00B473A0" w:rsidRPr="00BA6500" w:rsidRDefault="00FC7D56" w:rsidP="001045B8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BA6500">
        <w:rPr>
          <w:b/>
          <w:color w:val="000000"/>
          <w:sz w:val="28"/>
          <w:szCs w:val="28"/>
        </w:rPr>
        <w:t xml:space="preserve">Учитель: </w:t>
      </w:r>
      <w:r w:rsidR="00B473A0" w:rsidRPr="00BA6500">
        <w:rPr>
          <w:color w:val="333333"/>
          <w:sz w:val="28"/>
          <w:szCs w:val="28"/>
        </w:rPr>
        <w:t xml:space="preserve">Сегодня мы собрались для обсуждения проблемы, которая заявлена следующим образом: </w:t>
      </w:r>
      <w:r w:rsidR="00B473A0" w:rsidRPr="00BA6500">
        <w:rPr>
          <w:b/>
          <w:color w:val="333333"/>
          <w:sz w:val="28"/>
          <w:szCs w:val="28"/>
        </w:rPr>
        <w:t>"Терроризм – угроза обществу".</w:t>
      </w:r>
    </w:p>
    <w:p w:rsidR="00B473A0" w:rsidRPr="00BA6500" w:rsidRDefault="00B473A0" w:rsidP="001045B8">
      <w:pPr>
        <w:pStyle w:val="a3"/>
        <w:shd w:val="clear" w:color="auto" w:fill="FFFFFF"/>
        <w:spacing w:before="0" w:beforeAutospacing="0" w:after="149" w:afterAutospacing="0"/>
        <w:rPr>
          <w:i/>
          <w:color w:val="333333"/>
          <w:sz w:val="28"/>
          <w:szCs w:val="28"/>
        </w:rPr>
      </w:pPr>
      <w:r w:rsidRPr="00BA6500">
        <w:rPr>
          <w:i/>
          <w:color w:val="333333"/>
          <w:sz w:val="28"/>
          <w:szCs w:val="28"/>
        </w:rPr>
        <w:t>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385126" w:rsidRPr="00BA6500" w:rsidRDefault="00385126" w:rsidP="001045B8">
      <w:pPr>
        <w:pStyle w:val="a3"/>
        <w:shd w:val="clear" w:color="auto" w:fill="FFFFFF"/>
        <w:spacing w:before="0" w:beforeAutospacing="0" w:after="149" w:afterAutospacing="0"/>
        <w:rPr>
          <w:b/>
          <w:color w:val="333333"/>
          <w:sz w:val="28"/>
          <w:szCs w:val="28"/>
        </w:rPr>
      </w:pPr>
      <w:r w:rsidRPr="00BA6500">
        <w:rPr>
          <w:b/>
          <w:color w:val="333333"/>
          <w:sz w:val="28"/>
          <w:szCs w:val="28"/>
        </w:rPr>
        <w:t>Сегодня мы узнаем</w:t>
      </w:r>
      <w:proofErr w:type="gramStart"/>
      <w:r w:rsidRPr="00BA6500">
        <w:rPr>
          <w:b/>
          <w:color w:val="333333"/>
          <w:sz w:val="28"/>
          <w:szCs w:val="28"/>
        </w:rPr>
        <w:t xml:space="preserve"> ,</w:t>
      </w:r>
      <w:proofErr w:type="gramEnd"/>
      <w:r w:rsidRPr="00BA6500">
        <w:rPr>
          <w:b/>
          <w:color w:val="333333"/>
          <w:sz w:val="28"/>
          <w:szCs w:val="28"/>
        </w:rPr>
        <w:t xml:space="preserve"> что стоит за этим страшным словом терроризм</w:t>
      </w:r>
    </w:p>
    <w:p w:rsidR="00B473A0" w:rsidRPr="00BA6500" w:rsidRDefault="00385126" w:rsidP="001045B8">
      <w:pPr>
        <w:pStyle w:val="a3"/>
        <w:shd w:val="clear" w:color="auto" w:fill="FFFFFF"/>
        <w:spacing w:before="0" w:beforeAutospacing="0" w:after="149" w:afterAutospacing="0"/>
        <w:rPr>
          <w:b/>
          <w:color w:val="333333"/>
          <w:sz w:val="28"/>
          <w:szCs w:val="28"/>
        </w:rPr>
      </w:pPr>
      <w:r w:rsidRPr="00BA6500">
        <w:rPr>
          <w:b/>
          <w:color w:val="333333"/>
          <w:sz w:val="28"/>
          <w:szCs w:val="28"/>
        </w:rPr>
        <w:t xml:space="preserve">Ответы детей </w:t>
      </w:r>
      <w:r w:rsidR="00B473A0" w:rsidRPr="00BA6500">
        <w:rPr>
          <w:b/>
          <w:color w:val="333333"/>
          <w:sz w:val="28"/>
          <w:szCs w:val="28"/>
        </w:rPr>
        <w:t xml:space="preserve">Терроризм </w:t>
      </w:r>
      <w:r w:rsidR="00B473A0" w:rsidRPr="00BA6500">
        <w:rPr>
          <w:color w:val="333333"/>
          <w:sz w:val="28"/>
          <w:szCs w:val="28"/>
        </w:rPr>
        <w:t>– это тяжкое преступление, когда организованная группа людей стремится достичь своей цели при помощи насилия. Террористы -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B473A0" w:rsidRPr="00BA6500" w:rsidRDefault="00B473A0" w:rsidP="001045B8">
      <w:pPr>
        <w:pStyle w:val="a3"/>
        <w:shd w:val="clear" w:color="auto" w:fill="FFFFFF"/>
        <w:spacing w:before="0" w:beforeAutospacing="0" w:after="149" w:afterAutospacing="0"/>
        <w:rPr>
          <w:rStyle w:val="a4"/>
          <w:color w:val="333333"/>
          <w:sz w:val="28"/>
          <w:szCs w:val="28"/>
        </w:rPr>
      </w:pPr>
      <w:r w:rsidRPr="00BA6500">
        <w:rPr>
          <w:rStyle w:val="a4"/>
          <w:color w:val="333333"/>
          <w:sz w:val="28"/>
          <w:szCs w:val="28"/>
        </w:rPr>
        <w:t xml:space="preserve">Ответы детей: </w:t>
      </w:r>
      <w:proofErr w:type="gramStart"/>
      <w:r w:rsidRPr="00BA6500">
        <w:rPr>
          <w:rStyle w:val="a4"/>
          <w:color w:val="333333"/>
          <w:sz w:val="28"/>
          <w:szCs w:val="28"/>
        </w:rPr>
        <w:t>Террор – запугивание, подавление противников, физическое насилие, вплоть до физического уничтожения людей совершением актов насилия (убийства</w:t>
      </w:r>
      <w:r w:rsidRPr="00BA6500">
        <w:rPr>
          <w:color w:val="333333"/>
          <w:sz w:val="28"/>
          <w:szCs w:val="28"/>
        </w:rPr>
        <w:t>, </w:t>
      </w:r>
      <w:r w:rsidRPr="00BA6500">
        <w:rPr>
          <w:rStyle w:val="a4"/>
          <w:color w:val="333333"/>
          <w:sz w:val="28"/>
          <w:szCs w:val="28"/>
        </w:rPr>
        <w:t>поджоги, взрывы, захват заложников).</w:t>
      </w:r>
      <w:proofErr w:type="gramEnd"/>
    </w:p>
    <w:p w:rsidR="00385126" w:rsidRPr="00BA6500" w:rsidRDefault="00385126" w:rsidP="001045B8">
      <w:pPr>
        <w:pStyle w:val="a3"/>
        <w:shd w:val="clear" w:color="auto" w:fill="FFFFFF"/>
        <w:spacing w:before="0" w:beforeAutospacing="0" w:after="149" w:afterAutospacing="0"/>
        <w:rPr>
          <w:rStyle w:val="a4"/>
          <w:color w:val="333333"/>
          <w:sz w:val="28"/>
          <w:szCs w:val="28"/>
        </w:rPr>
      </w:pPr>
    </w:p>
    <w:p w:rsidR="00385126" w:rsidRPr="00BA6500" w:rsidRDefault="00385126" w:rsidP="00385126">
      <w:pPr>
        <w:pStyle w:val="a3"/>
        <w:shd w:val="clear" w:color="auto" w:fill="FFFFFF"/>
        <w:spacing w:before="0" w:beforeAutospacing="0" w:after="166" w:afterAutospacing="0"/>
        <w:rPr>
          <w:b/>
          <w:i/>
          <w:iCs/>
          <w:color w:val="000000"/>
          <w:sz w:val="28"/>
          <w:szCs w:val="28"/>
        </w:rPr>
      </w:pPr>
      <w:r w:rsidRPr="00BA6500">
        <w:rPr>
          <w:rStyle w:val="a4"/>
          <w:color w:val="333333"/>
          <w:sz w:val="28"/>
          <w:szCs w:val="28"/>
        </w:rPr>
        <w:t>Учитель: Кто такие террористы?</w:t>
      </w:r>
      <w:r w:rsidRPr="00BA6500">
        <w:rPr>
          <w:b/>
          <w:i/>
          <w:iCs/>
          <w:color w:val="000000"/>
          <w:sz w:val="28"/>
          <w:szCs w:val="28"/>
        </w:rPr>
        <w:t xml:space="preserve"> </w:t>
      </w:r>
    </w:p>
    <w:p w:rsidR="00385126" w:rsidRPr="00BA6500" w:rsidRDefault="00385126" w:rsidP="00385126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BA6500">
        <w:rPr>
          <w:b/>
          <w:i/>
          <w:iCs/>
          <w:color w:val="000000"/>
          <w:sz w:val="28"/>
          <w:szCs w:val="28"/>
        </w:rPr>
        <w:lastRenderedPageBreak/>
        <w:t>Ученик: Террористы</w:t>
      </w:r>
      <w:r w:rsidRPr="00BA6500">
        <w:rPr>
          <w:b/>
          <w:color w:val="000000"/>
          <w:sz w:val="28"/>
          <w:szCs w:val="28"/>
        </w:rPr>
        <w:t> </w:t>
      </w:r>
      <w:r w:rsidRPr="00BA6500">
        <w:rPr>
          <w:color w:val="000000"/>
          <w:sz w:val="28"/>
          <w:szCs w:val="28"/>
        </w:rPr>
        <w:t>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 Это злые и хитрые люди, хотя внешне они могут выглядеть вполне обычно. Выделить их из толпы очень непросто</w:t>
      </w:r>
      <w:proofErr w:type="gramStart"/>
      <w:r w:rsidRPr="00BA6500">
        <w:rPr>
          <w:color w:val="000000"/>
          <w:sz w:val="28"/>
          <w:szCs w:val="28"/>
        </w:rPr>
        <w:t xml:space="preserve">.. </w:t>
      </w:r>
      <w:proofErr w:type="gramEnd"/>
      <w:r w:rsidRPr="00BA6500">
        <w:rPr>
          <w:color w:val="000000"/>
          <w:sz w:val="28"/>
          <w:szCs w:val="28"/>
        </w:rPr>
        <w:t>При этом они могут говорить много красивых слов, выдвигать гневные требования, пытаться внушить всем нам, что они делают благородное дело. Сами себя преступниками они не считают.</w:t>
      </w:r>
    </w:p>
    <w:p w:rsidR="00385126" w:rsidRPr="00BA6500" w:rsidRDefault="00385126" w:rsidP="00385126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террористы любыми способами пытаются нарушить покой в нашей жизни. Это они способны организовывать взрывы и убийства</w:t>
      </w:r>
      <w:proofErr w:type="gramStart"/>
      <w:r w:rsidRPr="00BA6500">
        <w:rPr>
          <w:color w:val="000000"/>
          <w:sz w:val="28"/>
          <w:szCs w:val="28"/>
        </w:rPr>
        <w:t xml:space="preserve"> Э</w:t>
      </w:r>
      <w:proofErr w:type="gramEnd"/>
      <w:r w:rsidRPr="00BA6500">
        <w:rPr>
          <w:color w:val="000000"/>
          <w:sz w:val="28"/>
          <w:szCs w:val="28"/>
        </w:rPr>
        <w:t>тим людям не важно, против кого они совершают свои преступления, им все равно, кого убивать - детей, взрослых, стариков.</w:t>
      </w:r>
    </w:p>
    <w:p w:rsidR="00B473A0" w:rsidRPr="00BA6500" w:rsidRDefault="00B473A0" w:rsidP="00385126">
      <w:pPr>
        <w:pStyle w:val="a3"/>
        <w:shd w:val="clear" w:color="auto" w:fill="FFFFFF"/>
        <w:spacing w:before="0" w:beforeAutospacing="0" w:after="166" w:afterAutospacing="0"/>
        <w:rPr>
          <w:rStyle w:val="a4"/>
          <w:b w:val="0"/>
          <w:bCs w:val="0"/>
          <w:color w:val="000000"/>
          <w:sz w:val="28"/>
          <w:szCs w:val="28"/>
        </w:rPr>
      </w:pPr>
      <w:r w:rsidRPr="00BA6500">
        <w:rPr>
          <w:rStyle w:val="a4"/>
          <w:color w:val="333333"/>
          <w:sz w:val="28"/>
          <w:szCs w:val="28"/>
        </w:rPr>
        <w:t>Учитель: дети кто знает</w:t>
      </w:r>
      <w:proofErr w:type="gramStart"/>
      <w:r w:rsidRPr="00BA6500">
        <w:rPr>
          <w:rStyle w:val="a4"/>
          <w:color w:val="333333"/>
          <w:sz w:val="28"/>
          <w:szCs w:val="28"/>
        </w:rPr>
        <w:t xml:space="preserve"> ,</w:t>
      </w:r>
      <w:proofErr w:type="gramEnd"/>
      <w:r w:rsidRPr="00BA6500">
        <w:rPr>
          <w:rStyle w:val="a4"/>
          <w:color w:val="333333"/>
          <w:sz w:val="28"/>
          <w:szCs w:val="28"/>
        </w:rPr>
        <w:t xml:space="preserve"> где в первые появилось понятие </w:t>
      </w:r>
      <w:r w:rsidR="00385126" w:rsidRPr="00BA6500">
        <w:rPr>
          <w:rStyle w:val="a4"/>
          <w:color w:val="333333"/>
          <w:sz w:val="28"/>
          <w:szCs w:val="28"/>
        </w:rPr>
        <w:t>«</w:t>
      </w:r>
      <w:r w:rsidRPr="00BA6500">
        <w:rPr>
          <w:rStyle w:val="a4"/>
          <w:color w:val="333333"/>
          <w:sz w:val="28"/>
          <w:szCs w:val="28"/>
        </w:rPr>
        <w:t>терроризм</w:t>
      </w:r>
      <w:r w:rsidR="00385126" w:rsidRPr="00BA6500">
        <w:rPr>
          <w:rStyle w:val="a4"/>
          <w:color w:val="333333"/>
          <w:sz w:val="28"/>
          <w:szCs w:val="28"/>
        </w:rPr>
        <w:t>»</w:t>
      </w:r>
    </w:p>
    <w:p w:rsidR="00B473A0" w:rsidRPr="00BA6500" w:rsidRDefault="002C0034" w:rsidP="001045B8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BA6500">
        <w:rPr>
          <w:b/>
          <w:color w:val="333333"/>
          <w:sz w:val="28"/>
          <w:szCs w:val="28"/>
        </w:rPr>
        <w:t>Ученик</w:t>
      </w:r>
      <w:r w:rsidRPr="00BA6500">
        <w:rPr>
          <w:color w:val="333333"/>
          <w:sz w:val="28"/>
          <w:szCs w:val="28"/>
        </w:rPr>
        <w:t xml:space="preserve">: </w:t>
      </w:r>
      <w:r w:rsidR="00B473A0" w:rsidRPr="00BA6500">
        <w:rPr>
          <w:color w:val="333333"/>
          <w:sz w:val="28"/>
          <w:szCs w:val="28"/>
        </w:rPr>
        <w:t>Понятие "терроризм", "террорист",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"Терроризм" превратилось в синоним преступника. До самых недавних пор понятие "терроризм" уже означало спектр различных оттенков насилия. 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2C0034" w:rsidRPr="00BA6500" w:rsidRDefault="00B473A0" w:rsidP="001045B8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BA6500">
        <w:rPr>
          <w:color w:val="333333"/>
          <w:sz w:val="28"/>
          <w:szCs w:val="28"/>
        </w:rPr>
        <w:t xml:space="preserve">В СССР терроризм до обострения национальных конфликтов был явлением очень редким. Единственный нашумевший случай -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 </w:t>
      </w:r>
    </w:p>
    <w:p w:rsidR="00B473A0" w:rsidRPr="00BA6500" w:rsidRDefault="002C0034" w:rsidP="001045B8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BA6500">
        <w:rPr>
          <w:b/>
          <w:color w:val="333333"/>
          <w:sz w:val="28"/>
          <w:szCs w:val="28"/>
        </w:rPr>
        <w:t>Учитель</w:t>
      </w:r>
      <w:proofErr w:type="gramStart"/>
      <w:r w:rsidRPr="00BA6500">
        <w:rPr>
          <w:color w:val="333333"/>
          <w:sz w:val="28"/>
          <w:szCs w:val="28"/>
        </w:rPr>
        <w:t xml:space="preserve"> :</w:t>
      </w:r>
      <w:proofErr w:type="gramEnd"/>
      <w:r w:rsidRPr="00BA6500">
        <w:rPr>
          <w:color w:val="333333"/>
          <w:sz w:val="28"/>
          <w:szCs w:val="28"/>
        </w:rPr>
        <w:t xml:space="preserve"> Все верно. А вот </w:t>
      </w:r>
      <w:r w:rsidR="00B473A0" w:rsidRPr="00BA6500">
        <w:rPr>
          <w:color w:val="333333"/>
          <w:sz w:val="28"/>
          <w:szCs w:val="28"/>
        </w:rPr>
        <w:t xml:space="preserve">всерьез </w:t>
      </w:r>
      <w:r w:rsidRPr="00BA6500">
        <w:rPr>
          <w:color w:val="333333"/>
          <w:sz w:val="28"/>
          <w:szCs w:val="28"/>
        </w:rPr>
        <w:t xml:space="preserve">наша страна </w:t>
      </w:r>
      <w:r w:rsidR="00B473A0" w:rsidRPr="00BA6500">
        <w:rPr>
          <w:color w:val="333333"/>
          <w:sz w:val="28"/>
          <w:szCs w:val="28"/>
        </w:rPr>
        <w:t>столкнулась с терроризмом во время</w:t>
      </w:r>
      <w:r w:rsidRPr="00BA6500">
        <w:rPr>
          <w:color w:val="333333"/>
          <w:sz w:val="28"/>
          <w:szCs w:val="28"/>
        </w:rPr>
        <w:t xml:space="preserve"> «перестройки»</w:t>
      </w:r>
      <w:r w:rsidR="00B473A0" w:rsidRPr="00BA6500">
        <w:rPr>
          <w:color w:val="333333"/>
          <w:sz w:val="28"/>
          <w:szCs w:val="28"/>
        </w:rPr>
        <w:t> </w:t>
      </w:r>
    </w:p>
    <w:p w:rsidR="002C0034" w:rsidRPr="00BA6500" w:rsidRDefault="002C0034" w:rsidP="001045B8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BA6500">
        <w:rPr>
          <w:color w:val="333333"/>
          <w:sz w:val="28"/>
          <w:szCs w:val="28"/>
        </w:rPr>
        <w:t>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 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коммерсанты.</w:t>
      </w:r>
    </w:p>
    <w:p w:rsidR="002C0034" w:rsidRPr="00BA6500" w:rsidRDefault="002C0034" w:rsidP="001045B8">
      <w:pPr>
        <w:pStyle w:val="a3"/>
        <w:shd w:val="clear" w:color="auto" w:fill="FFFFFF"/>
        <w:spacing w:before="0" w:beforeAutospacing="0" w:after="149" w:afterAutospacing="0"/>
        <w:rPr>
          <w:color w:val="333333"/>
          <w:sz w:val="28"/>
          <w:szCs w:val="28"/>
        </w:rPr>
      </w:pPr>
      <w:r w:rsidRPr="00BA6500">
        <w:rPr>
          <w:color w:val="333333"/>
          <w:sz w:val="28"/>
          <w:szCs w:val="28"/>
        </w:rPr>
        <w:lastRenderedPageBreak/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D1548B" w:rsidRPr="00BA6500" w:rsidRDefault="002C0034" w:rsidP="001045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Теракты омерзительны и гадки,</w:t>
      </w:r>
      <w:r w:rsidRPr="00BA650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Тупые выходки трусливых</w:t>
      </w:r>
      <w:r w:rsidR="00385126"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подлецов</w:t>
      </w:r>
      <w:proofErr w:type="spellEnd"/>
      <w:proofErr w:type="gramEnd"/>
      <w:r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A650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Больных людей змеиные припадки,</w:t>
      </w:r>
      <w:r w:rsidRPr="00BA650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A65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Разносчиков воинственных грехов.</w:t>
      </w:r>
      <w:r w:rsidRPr="00BA6500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="00D1548B" w:rsidRPr="00BA6500">
        <w:rPr>
          <w:rFonts w:ascii="Times New Roman" w:hAnsi="Times New Roman" w:cs="Times New Roman"/>
          <w:b/>
          <w:color w:val="333333"/>
          <w:sz w:val="28"/>
          <w:szCs w:val="28"/>
        </w:rPr>
        <w:t>Учитель</w:t>
      </w:r>
      <w:proofErr w:type="gramStart"/>
      <w:r w:rsidR="00D1548B" w:rsidRPr="00BA6500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D1548B" w:rsidRPr="00BA6500">
        <w:rPr>
          <w:rFonts w:ascii="Times New Roman" w:hAnsi="Times New Roman" w:cs="Times New Roman"/>
          <w:b/>
          <w:i/>
          <w:color w:val="333333"/>
          <w:sz w:val="28"/>
          <w:szCs w:val="28"/>
        </w:rPr>
        <w:t>К</w:t>
      </w:r>
      <w:proofErr w:type="gramEnd"/>
      <w:r w:rsidR="00D1548B" w:rsidRPr="00BA6500">
        <w:rPr>
          <w:rFonts w:ascii="Times New Roman" w:hAnsi="Times New Roman" w:cs="Times New Roman"/>
          <w:b/>
          <w:i/>
          <w:color w:val="333333"/>
          <w:sz w:val="28"/>
          <w:szCs w:val="28"/>
        </w:rPr>
        <w:t>акой</w:t>
      </w:r>
      <w:proofErr w:type="spellEnd"/>
      <w:r w:rsidR="00D1548B" w:rsidRPr="00BA6500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же он . современный терроризм?</w:t>
      </w:r>
      <w:r w:rsidRPr="00BA6500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D1548B" w:rsidRPr="00BA65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Ученик:</w:t>
      </w:r>
      <w:r w:rsidR="00D1548B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Современный терроризм - это уже не разрозненные индивидуальные действия. А серии разнообразных террористических акций, направленных против широкого круга лиц и объектов, тщательно подготовленные и осуществляемые квалифицированными кадрами и хорошо организованными группировками. При этом наблюдается резкий количественный рост террористических актов с многочисленными жертвами и значительными материальными потерями, а также объединение усилий отдельных экстремистских формирований и криминальных структур на международном уровне для достижения своих политических целей. </w:t>
      </w:r>
      <w:r w:rsidR="00D1548B" w:rsidRPr="00BA65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1548B" w:rsidRPr="00BA650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D1548B" w:rsidRPr="00BA65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</w:t>
      </w:r>
      <w:proofErr w:type="gramStart"/>
      <w:r w:rsidR="00D1548B" w:rsidRPr="00BA65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D1548B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D1548B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роме</w:t>
      </w:r>
      <w:proofErr w:type="spellEnd"/>
      <w:r w:rsidR="00D1548B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того, терроризм стал жестче. Они используют крайне жестокие формы и методы борьбы, повышается опасность совершения актов так называемого технологического терроризма, т.е. с использованием или угроза применения ядерного, химического и бактериологического оружия, радиоактивных или высокотоксичных химических, биологических веществ, а также попытки захвата экстремистами ядерных и иных промышленных объектов. </w:t>
      </w:r>
    </w:p>
    <w:p w:rsidR="00902AE9" w:rsidRPr="00BA6500" w:rsidRDefault="00D1548B" w:rsidP="001045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sz w:val="28"/>
          <w:szCs w:val="28"/>
        </w:rPr>
        <w:t>Необходимо обратить внимание на появление нового феномена в последней четверти XX века: терроризма основанного на исламистском экстремизме</w:t>
      </w:r>
      <w:proofErr w:type="gramStart"/>
      <w:r w:rsidRPr="00BA6500">
        <w:rPr>
          <w:rFonts w:ascii="Times New Roman" w:hAnsi="Times New Roman" w:cs="Times New Roman"/>
          <w:sz w:val="28"/>
          <w:szCs w:val="28"/>
        </w:rPr>
        <w:t>.</w:t>
      </w:r>
      <w:r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gramEnd"/>
    </w:p>
    <w:p w:rsidR="00D144D0" w:rsidRPr="00BA6500" w:rsidRDefault="00D144D0" w:rsidP="001045B8">
      <w:pPr>
        <w:pStyle w:val="a3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  <w:shd w:val="clear" w:color="auto" w:fill="FFFFFF"/>
        </w:rPr>
      </w:pPr>
      <w:r w:rsidRPr="00BA6500">
        <w:rPr>
          <w:color w:val="333333"/>
          <w:sz w:val="28"/>
          <w:szCs w:val="28"/>
          <w:shd w:val="clear" w:color="auto" w:fill="FFFFFF"/>
        </w:rPr>
        <w:t xml:space="preserve">Терроризм в России чаще всего связывают с исламским экстремизмом. При этом почему-то считается, что в истоке экстремизма – вся мировая религия ислам. </w:t>
      </w:r>
    </w:p>
    <w:p w:rsidR="00D144D0" w:rsidRPr="00BA6500" w:rsidRDefault="00D144D0" w:rsidP="001045B8">
      <w:pPr>
        <w:pStyle w:val="a3"/>
        <w:shd w:val="clear" w:color="auto" w:fill="FFFFFF"/>
        <w:spacing w:before="0" w:beforeAutospacing="0" w:after="166" w:afterAutospacing="0"/>
        <w:rPr>
          <w:b/>
          <w:color w:val="333333"/>
          <w:sz w:val="28"/>
          <w:szCs w:val="28"/>
          <w:shd w:val="clear" w:color="auto" w:fill="FFFFFF"/>
        </w:rPr>
      </w:pPr>
      <w:r w:rsidRPr="00BA6500">
        <w:rPr>
          <w:b/>
          <w:color w:val="333333"/>
          <w:sz w:val="28"/>
          <w:szCs w:val="28"/>
          <w:shd w:val="clear" w:color="auto" w:fill="FFFFFF"/>
        </w:rPr>
        <w:t xml:space="preserve">Учитель: Дети как вы </w:t>
      </w:r>
      <w:proofErr w:type="gramStart"/>
      <w:r w:rsidRPr="00BA6500">
        <w:rPr>
          <w:b/>
          <w:color w:val="333333"/>
          <w:sz w:val="28"/>
          <w:szCs w:val="28"/>
          <w:shd w:val="clear" w:color="auto" w:fill="FFFFFF"/>
        </w:rPr>
        <w:t>думаете</w:t>
      </w:r>
      <w:proofErr w:type="gramEnd"/>
      <w:r w:rsidRPr="00BA6500">
        <w:rPr>
          <w:b/>
          <w:color w:val="333333"/>
          <w:sz w:val="28"/>
          <w:szCs w:val="28"/>
          <w:shd w:val="clear" w:color="auto" w:fill="FFFFFF"/>
        </w:rPr>
        <w:t xml:space="preserve"> правильно ли это?</w:t>
      </w:r>
    </w:p>
    <w:p w:rsidR="00D144D0" w:rsidRPr="00BA6500" w:rsidRDefault="00D144D0" w:rsidP="001045B8">
      <w:pPr>
        <w:pStyle w:val="a3"/>
        <w:shd w:val="clear" w:color="auto" w:fill="FFFFFF"/>
        <w:spacing w:before="0" w:beforeAutospacing="0" w:after="166" w:afterAutospacing="0"/>
        <w:rPr>
          <w:color w:val="333333"/>
          <w:sz w:val="28"/>
          <w:szCs w:val="28"/>
          <w:shd w:val="clear" w:color="auto" w:fill="FFFFFF"/>
        </w:rPr>
      </w:pPr>
      <w:r w:rsidRPr="00BA6500">
        <w:rPr>
          <w:color w:val="333333"/>
          <w:sz w:val="28"/>
          <w:szCs w:val="28"/>
          <w:shd w:val="clear" w:color="auto" w:fill="FFFFFF"/>
        </w:rPr>
        <w:t>Но это не так! Настоящий правоверный мусульманин просто не может быть террористом, так как и убийство, и самоубийство запрещено этой религией</w:t>
      </w:r>
      <w:proofErr w:type="gramStart"/>
      <w:r w:rsidRPr="00BA6500">
        <w:rPr>
          <w:color w:val="333333"/>
          <w:sz w:val="28"/>
          <w:szCs w:val="28"/>
          <w:shd w:val="clear" w:color="auto" w:fill="FFFFFF"/>
        </w:rPr>
        <w:t xml:space="preserve">.. </w:t>
      </w:r>
      <w:proofErr w:type="gramEnd"/>
      <w:r w:rsidRPr="00BA6500">
        <w:rPr>
          <w:color w:val="333333"/>
          <w:sz w:val="28"/>
          <w:szCs w:val="28"/>
          <w:shd w:val="clear" w:color="auto" w:fill="FFFFFF"/>
        </w:rPr>
        <w:t xml:space="preserve">Следовательно, мы должны рассматривать террористов, не как представителей ислама, а как рядовых преступников. Они называют себя борцами за справедливость, но это бессовестная ложь. Не за истину они воюют с беззащитными людьми, а за деньги. А девчонки-самоубийцы, </w:t>
      </w:r>
      <w:r w:rsidRPr="00BA6500">
        <w:rPr>
          <w:color w:val="333333"/>
          <w:sz w:val="28"/>
          <w:szCs w:val="28"/>
          <w:shd w:val="clear" w:color="auto" w:fill="FFFFFF"/>
        </w:rPr>
        <w:lastRenderedPageBreak/>
        <w:t xml:space="preserve">которые становятся “живыми бомбами” - обманутые жертвы этих преступников, часто идущие на смерть не по своей воле, а в результате </w:t>
      </w:r>
      <w:proofErr w:type="spellStart"/>
      <w:r w:rsidRPr="00BA6500">
        <w:rPr>
          <w:color w:val="333333"/>
          <w:sz w:val="28"/>
          <w:szCs w:val="28"/>
          <w:shd w:val="clear" w:color="auto" w:fill="FFFFFF"/>
        </w:rPr>
        <w:t>зомбирования</w:t>
      </w:r>
      <w:proofErr w:type="spellEnd"/>
      <w:proofErr w:type="gramStart"/>
      <w:r w:rsidRPr="00BA6500"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1B2EEB" w:rsidRPr="00BA6500" w:rsidRDefault="00D144D0" w:rsidP="001045B8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.</w:t>
      </w:r>
      <w:r w:rsidR="001B2EEB" w:rsidRPr="00BA6500">
        <w:rPr>
          <w:color w:val="000000"/>
          <w:sz w:val="28"/>
          <w:szCs w:val="28"/>
        </w:rPr>
        <w:t>.</w:t>
      </w:r>
      <w:proofErr w:type="spellStart"/>
      <w:r w:rsidR="00463714" w:rsidRPr="00BA6500">
        <w:rPr>
          <w:b/>
          <w:color w:val="000000"/>
          <w:sz w:val="28"/>
          <w:szCs w:val="28"/>
        </w:rPr>
        <w:t>Учитель</w:t>
      </w:r>
      <w:proofErr w:type="gramStart"/>
      <w:r w:rsidR="00463714" w:rsidRPr="00BA6500">
        <w:rPr>
          <w:color w:val="000000"/>
          <w:sz w:val="28"/>
          <w:szCs w:val="28"/>
        </w:rPr>
        <w:t>:</w:t>
      </w:r>
      <w:r w:rsidR="001B2EEB" w:rsidRPr="00BA6500">
        <w:rPr>
          <w:color w:val="000000"/>
          <w:sz w:val="28"/>
          <w:szCs w:val="28"/>
        </w:rPr>
        <w:t>Л</w:t>
      </w:r>
      <w:proofErr w:type="gramEnd"/>
      <w:r w:rsidR="001B2EEB" w:rsidRPr="00BA6500">
        <w:rPr>
          <w:color w:val="000000"/>
          <w:sz w:val="28"/>
          <w:szCs w:val="28"/>
        </w:rPr>
        <w:t>юбой</w:t>
      </w:r>
      <w:proofErr w:type="spellEnd"/>
      <w:r w:rsidR="001B2EEB" w:rsidRPr="00BA6500">
        <w:rPr>
          <w:color w:val="000000"/>
          <w:sz w:val="28"/>
          <w:szCs w:val="28"/>
        </w:rPr>
        <w:t xml:space="preserve"> террористический акт, война - это боль, слезы, горечь. Это страшное потрясение для здравомыслящего человека. Страдают ни в чем неповинные люди. Погибают дети.</w:t>
      </w:r>
    </w:p>
    <w:p w:rsidR="00EF4014" w:rsidRPr="00BA6500" w:rsidRDefault="00602F85" w:rsidP="001045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истории известны самые страшные теракты, давайте вспомним их: </w:t>
      </w:r>
    </w:p>
    <w:p w:rsidR="00602F85" w:rsidRPr="00BA6500" w:rsidRDefault="00602F85" w:rsidP="001045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дети перечисляют)</w:t>
      </w:r>
    </w:p>
    <w:p w:rsidR="00602F85" w:rsidRPr="00BA6500" w:rsidRDefault="00602F85" w:rsidP="001045B8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- 1999г. взрыв жилых  домов в Москве, Буйнакске</w:t>
      </w:r>
    </w:p>
    <w:p w:rsidR="00602F85" w:rsidRPr="00BA6500" w:rsidRDefault="00602F85" w:rsidP="001045B8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-атака захваченных террористами самолетов башен Всемирного торгового центра в Нью-Йорке !! </w:t>
      </w:r>
      <w:proofErr w:type="spellStart"/>
      <w:proofErr w:type="gramStart"/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сент</w:t>
      </w:r>
      <w:proofErr w:type="spellEnd"/>
      <w:proofErr w:type="gramEnd"/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2011 г.</w:t>
      </w:r>
    </w:p>
    <w:p w:rsidR="00602F85" w:rsidRPr="00BA6500" w:rsidRDefault="00602F85" w:rsidP="001045B8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="009D31A6"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Захват заложников во время показа мюзикл</w:t>
      </w:r>
      <w:r w:rsidR="004D7A46"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 Норд-Ост в Москве  </w:t>
      </w:r>
      <w:proofErr w:type="spellStart"/>
      <w:proofErr w:type="gramStart"/>
      <w:r w:rsidR="004D7A46"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окт</w:t>
      </w:r>
      <w:proofErr w:type="spellEnd"/>
      <w:proofErr w:type="gramEnd"/>
      <w:r w:rsidR="004D7A46"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2002 </w:t>
      </w:r>
    </w:p>
    <w:p w:rsidR="009D31A6" w:rsidRPr="00BA6500" w:rsidRDefault="009D31A6" w:rsidP="001045B8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-Взрыв в Грозном в 2002 г.</w:t>
      </w:r>
      <w:proofErr w:type="gramStart"/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Моздоке </w:t>
      </w:r>
      <w:proofErr w:type="spellStart"/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авг</w:t>
      </w:r>
      <w:proofErr w:type="spellEnd"/>
      <w:r w:rsidRPr="00BA650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2003г.</w:t>
      </w:r>
    </w:p>
    <w:p w:rsidR="009D31A6" w:rsidRPr="00BA6500" w:rsidRDefault="009D31A6" w:rsidP="001045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Страшно подумать, что этот список может быть продолжен</w:t>
      </w:r>
    </w:p>
    <w:p w:rsidR="003C6054" w:rsidRPr="00BA6500" w:rsidRDefault="009D31A6" w:rsidP="001045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школа тоже вносит свой вклад в борьбу с терроризмом, принимая участие </w:t>
      </w:r>
      <w:r w:rsidR="003C6054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ежегодных мероприятиях</w:t>
      </w:r>
      <w:proofErr w:type="gramStart"/>
      <w:r w:rsidR="003C6054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C6054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проводятся у нас в городе , классные руководители проводят классные часы.</w:t>
      </w:r>
    </w:p>
    <w:p w:rsidR="005B0960" w:rsidRPr="00BA6500" w:rsidRDefault="005B0960" w:rsidP="001045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045B8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есмотря на проводимые антитеррористические мероприятия, в разных уголках Земли, сохраняется угроза террористических актов. Большое количество мирных людей погибают по вине террористов. Например, в настоящее время в Сирии, в Турции, Франции, Ираке, Афганистане не прекращаются бесчинства этих </w:t>
      </w:r>
      <w:proofErr w:type="gramStart"/>
      <w:r w:rsidR="001045B8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нелюдей</w:t>
      </w:r>
      <w:proofErr w:type="gramEnd"/>
      <w:r w:rsidR="001045B8" w:rsidRPr="00BA65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045B8"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Абзедин</w:t>
      </w:r>
      <w:proofErr w:type="spellEnd"/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 про Сирию</w:t>
      </w:r>
      <w:proofErr w:type="gramEnd"/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0960" w:rsidRPr="00BA6500" w:rsidRDefault="005B0960" w:rsidP="001045B8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Нариман</w:t>
      </w:r>
      <w:proofErr w:type="spellEnd"/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(информационную войну)</w:t>
      </w:r>
    </w:p>
    <w:p w:rsidR="001045B8" w:rsidRPr="00BA6500" w:rsidRDefault="001045B8" w:rsidP="001045B8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r w:rsidR="00EF3CDA" w:rsidRPr="00BA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итель</w:t>
      </w:r>
      <w:proofErr w:type="gramStart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:Ж</w:t>
      </w:r>
      <w:proofErr w:type="gramEnd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</w:t>
      </w:r>
      <w:proofErr w:type="spellEnd"/>
      <w:r w:rsidRPr="00BA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свеча, пока человек жив, -горит жаждой жизни и дарит свет души людям. И как легко прервать горение свечи, так и жизнь человека может внезапно оборваться, оказавшись в руках убийцы.</w:t>
      </w:r>
    </w:p>
    <w:p w:rsidR="00D1548B" w:rsidRPr="00BA6500" w:rsidRDefault="001045B8" w:rsidP="001045B8">
      <w:pPr>
        <w:rPr>
          <w:rFonts w:ascii="Times New Roman" w:hAnsi="Times New Roman" w:cs="Times New Roman"/>
          <w:b/>
          <w:sz w:val="28"/>
          <w:szCs w:val="28"/>
        </w:rPr>
      </w:pPr>
      <w:r w:rsidRPr="00BA6500">
        <w:rPr>
          <w:rFonts w:ascii="Times New Roman" w:hAnsi="Times New Roman" w:cs="Times New Roman"/>
          <w:b/>
          <w:sz w:val="28"/>
          <w:szCs w:val="28"/>
        </w:rPr>
        <w:t>Стихотворение</w:t>
      </w:r>
    </w:p>
    <w:p w:rsidR="001045B8" w:rsidRPr="00BA6500" w:rsidRDefault="001045B8" w:rsidP="001045B8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BA6500">
        <w:rPr>
          <w:b/>
          <w:color w:val="000000"/>
          <w:sz w:val="28"/>
          <w:szCs w:val="28"/>
        </w:rPr>
        <w:t>Ро</w:t>
      </w:r>
      <w:r w:rsidR="009D31A6" w:rsidRPr="00BA6500">
        <w:rPr>
          <w:b/>
          <w:color w:val="000000"/>
          <w:sz w:val="28"/>
          <w:szCs w:val="28"/>
        </w:rPr>
        <w:t>лик « Беслан</w:t>
      </w:r>
      <w:r w:rsidRPr="00BA6500">
        <w:rPr>
          <w:b/>
          <w:color w:val="000000"/>
          <w:sz w:val="28"/>
          <w:szCs w:val="28"/>
        </w:rPr>
        <w:t>»</w:t>
      </w:r>
    </w:p>
    <w:p w:rsidR="001045B8" w:rsidRPr="00BA6500" w:rsidRDefault="001045B8" w:rsidP="001045B8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proofErr w:type="spellStart"/>
      <w:r w:rsidRPr="00BA6500">
        <w:rPr>
          <w:b/>
          <w:color w:val="000000"/>
          <w:sz w:val="28"/>
          <w:szCs w:val="28"/>
        </w:rPr>
        <w:t>Учитель</w:t>
      </w:r>
      <w:proofErr w:type="gramStart"/>
      <w:r w:rsidRPr="00BA6500">
        <w:rPr>
          <w:b/>
          <w:color w:val="000000"/>
          <w:sz w:val="28"/>
          <w:szCs w:val="28"/>
        </w:rPr>
        <w:t>:</w:t>
      </w:r>
      <w:r w:rsidRPr="00BA6500">
        <w:rPr>
          <w:color w:val="000000"/>
          <w:sz w:val="28"/>
          <w:szCs w:val="28"/>
        </w:rPr>
        <w:t>Б</w:t>
      </w:r>
      <w:proofErr w:type="gramEnd"/>
      <w:r w:rsidRPr="00BA6500">
        <w:rPr>
          <w:color w:val="000000"/>
          <w:sz w:val="28"/>
          <w:szCs w:val="28"/>
        </w:rPr>
        <w:t>орьба</w:t>
      </w:r>
      <w:proofErr w:type="spellEnd"/>
      <w:r w:rsidRPr="00BA6500">
        <w:rPr>
          <w:color w:val="000000"/>
          <w:sz w:val="28"/>
          <w:szCs w:val="28"/>
        </w:rPr>
        <w:t xml:space="preserve"> с террором — общегосударственная задача, и не только. Это уже глобальная проблема человечества. У терроризма </w:t>
      </w:r>
      <w:r w:rsidRPr="00BA6500">
        <w:rPr>
          <w:color w:val="000000"/>
          <w:sz w:val="28"/>
          <w:szCs w:val="28"/>
        </w:rPr>
        <w:lastRenderedPageBreak/>
        <w:t>многонациональное лицо. И нужны новые меры борьбы. Мы должны знать, как поступить в случае беды.</w:t>
      </w:r>
    </w:p>
    <w:p w:rsidR="001045B8" w:rsidRPr="00BA6500" w:rsidRDefault="001045B8" w:rsidP="001045B8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BA6500">
        <w:rPr>
          <w:color w:val="000000"/>
          <w:sz w:val="28"/>
          <w:szCs w:val="28"/>
        </w:rPr>
        <w:t>Желаю вам солнца и голубого неба над головой. Пусть рядом с вами всегда будут ваши родители и близкие, дорогие вам люди. Оставайтесь человечными, и тогда мир станет добрее.</w:t>
      </w:r>
    </w:p>
    <w:p w:rsidR="004807EB" w:rsidRPr="00BA6500" w:rsidRDefault="004807EB" w:rsidP="001045B8">
      <w:pPr>
        <w:rPr>
          <w:rFonts w:ascii="Times New Roman" w:hAnsi="Times New Roman" w:cs="Times New Roman"/>
          <w:sz w:val="28"/>
          <w:szCs w:val="28"/>
        </w:rPr>
      </w:pPr>
      <w:r w:rsidRPr="00BA6500">
        <w:rPr>
          <w:rFonts w:ascii="Times New Roman" w:hAnsi="Times New Roman" w:cs="Times New Roman"/>
          <w:sz w:val="28"/>
          <w:szCs w:val="28"/>
        </w:rPr>
        <w:t>Все мы знаем</w:t>
      </w:r>
      <w:proofErr w:type="gramStart"/>
      <w:r w:rsidRPr="00BA65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6500">
        <w:rPr>
          <w:rFonts w:ascii="Times New Roman" w:hAnsi="Times New Roman" w:cs="Times New Roman"/>
          <w:sz w:val="28"/>
          <w:szCs w:val="28"/>
        </w:rPr>
        <w:t xml:space="preserve"> что птицей мира, символом  счастья и удачи является журавль. Сейчас вы</w:t>
      </w:r>
      <w:r w:rsidR="006135D0" w:rsidRPr="00BA6500">
        <w:rPr>
          <w:rFonts w:ascii="Times New Roman" w:hAnsi="Times New Roman" w:cs="Times New Roman"/>
          <w:sz w:val="28"/>
          <w:szCs w:val="28"/>
        </w:rPr>
        <w:t xml:space="preserve"> на шаблонах напишите свои пожел</w:t>
      </w:r>
      <w:r w:rsidRPr="00BA6500">
        <w:rPr>
          <w:rFonts w:ascii="Times New Roman" w:hAnsi="Times New Roman" w:cs="Times New Roman"/>
          <w:sz w:val="28"/>
          <w:szCs w:val="28"/>
        </w:rPr>
        <w:t xml:space="preserve">ания </w:t>
      </w:r>
      <w:r w:rsidR="006135D0" w:rsidRPr="00BA6500">
        <w:rPr>
          <w:rFonts w:ascii="Times New Roman" w:hAnsi="Times New Roman" w:cs="Times New Roman"/>
          <w:sz w:val="28"/>
          <w:szCs w:val="28"/>
        </w:rPr>
        <w:t xml:space="preserve">людям </w:t>
      </w:r>
    </w:p>
    <w:p w:rsidR="001045B8" w:rsidRPr="00BA6500" w:rsidRDefault="001045B8" w:rsidP="001045B8">
      <w:pPr>
        <w:rPr>
          <w:rFonts w:ascii="Times New Roman" w:hAnsi="Times New Roman" w:cs="Times New Roman"/>
          <w:b/>
          <w:sz w:val="28"/>
          <w:szCs w:val="28"/>
        </w:rPr>
      </w:pPr>
      <w:r w:rsidRPr="00BA6500">
        <w:rPr>
          <w:rFonts w:ascii="Times New Roman" w:hAnsi="Times New Roman" w:cs="Times New Roman"/>
          <w:sz w:val="28"/>
          <w:szCs w:val="28"/>
        </w:rPr>
        <w:t>Пе</w:t>
      </w:r>
      <w:r w:rsidRPr="00BA6500">
        <w:rPr>
          <w:rFonts w:ascii="Times New Roman" w:hAnsi="Times New Roman" w:cs="Times New Roman"/>
          <w:b/>
          <w:sz w:val="28"/>
          <w:szCs w:val="28"/>
        </w:rPr>
        <w:t>сня не отнимаем солнце у детей</w:t>
      </w:r>
    </w:p>
    <w:sectPr w:rsidR="001045B8" w:rsidRPr="00BA6500" w:rsidSect="00695F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02" w:rsidRDefault="005D7702" w:rsidP="006135D0">
      <w:pPr>
        <w:spacing w:after="0" w:line="240" w:lineRule="auto"/>
      </w:pPr>
      <w:r>
        <w:separator/>
      </w:r>
    </w:p>
  </w:endnote>
  <w:endnote w:type="continuationSeparator" w:id="0">
    <w:p w:rsidR="005D7702" w:rsidRDefault="005D7702" w:rsidP="0061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0" w:rsidRDefault="006135D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73639"/>
      <w:docPartObj>
        <w:docPartGallery w:val="Page Numbers (Bottom of Page)"/>
        <w:docPartUnique/>
      </w:docPartObj>
    </w:sdtPr>
    <w:sdtEndPr/>
    <w:sdtContent>
      <w:p w:rsidR="006135D0" w:rsidRDefault="005D7702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50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135D0" w:rsidRDefault="006135D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0" w:rsidRDefault="006135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02" w:rsidRDefault="005D7702" w:rsidP="006135D0">
      <w:pPr>
        <w:spacing w:after="0" w:line="240" w:lineRule="auto"/>
      </w:pPr>
      <w:r>
        <w:separator/>
      </w:r>
    </w:p>
  </w:footnote>
  <w:footnote w:type="continuationSeparator" w:id="0">
    <w:p w:rsidR="005D7702" w:rsidRDefault="005D7702" w:rsidP="0061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0" w:rsidRDefault="006135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0" w:rsidRDefault="005D7702">
    <w:pPr>
      <w:pStyle w:val="a6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 w:rsidR="00BA6500">
      <w:rPr>
        <w:noProof/>
      </w:rPr>
      <w:t>7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D0" w:rsidRDefault="006135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7E2F"/>
    <w:multiLevelType w:val="multilevel"/>
    <w:tmpl w:val="3356E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8D818C3"/>
    <w:multiLevelType w:val="multilevel"/>
    <w:tmpl w:val="4F167C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AE9"/>
    <w:rsid w:val="000B219A"/>
    <w:rsid w:val="000F15CA"/>
    <w:rsid w:val="001045B8"/>
    <w:rsid w:val="001B2EEB"/>
    <w:rsid w:val="002C0034"/>
    <w:rsid w:val="00385126"/>
    <w:rsid w:val="003C6054"/>
    <w:rsid w:val="00463714"/>
    <w:rsid w:val="0046473C"/>
    <w:rsid w:val="004807EB"/>
    <w:rsid w:val="00490988"/>
    <w:rsid w:val="004D7A46"/>
    <w:rsid w:val="005B0960"/>
    <w:rsid w:val="005D7702"/>
    <w:rsid w:val="00602F85"/>
    <w:rsid w:val="00606A70"/>
    <w:rsid w:val="006135D0"/>
    <w:rsid w:val="00695F20"/>
    <w:rsid w:val="007D56DE"/>
    <w:rsid w:val="00902AE9"/>
    <w:rsid w:val="009D31A6"/>
    <w:rsid w:val="00A64FEB"/>
    <w:rsid w:val="00B473A0"/>
    <w:rsid w:val="00BA6500"/>
    <w:rsid w:val="00D144D0"/>
    <w:rsid w:val="00D1548B"/>
    <w:rsid w:val="00D94C1C"/>
    <w:rsid w:val="00E736B5"/>
    <w:rsid w:val="00EF3CDA"/>
    <w:rsid w:val="00EF4014"/>
    <w:rsid w:val="00F413FF"/>
    <w:rsid w:val="00F53D15"/>
    <w:rsid w:val="00F844B8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3A0"/>
    <w:rPr>
      <w:b/>
      <w:bCs/>
    </w:rPr>
  </w:style>
  <w:style w:type="paragraph" w:styleId="a5">
    <w:name w:val="List Paragraph"/>
    <w:basedOn w:val="a"/>
    <w:uiPriority w:val="34"/>
    <w:qFormat/>
    <w:rsid w:val="009D31A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1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35D0"/>
  </w:style>
  <w:style w:type="paragraph" w:styleId="a8">
    <w:name w:val="footer"/>
    <w:basedOn w:val="a"/>
    <w:link w:val="a9"/>
    <w:uiPriority w:val="99"/>
    <w:unhideWhenUsed/>
    <w:rsid w:val="00613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5D0"/>
  </w:style>
  <w:style w:type="paragraph" w:styleId="aa">
    <w:name w:val="No Spacing"/>
    <w:link w:val="ab"/>
    <w:uiPriority w:val="1"/>
    <w:qFormat/>
    <w:rsid w:val="006135D0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6135D0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BA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6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8D25-E70B-4DA3-BC77-26052EE0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intel05</dc:creator>
  <cp:lastModifiedBy>Intel05</cp:lastModifiedBy>
  <cp:revision>8</cp:revision>
  <cp:lastPrinted>2020-09-25T08:14:00Z</cp:lastPrinted>
  <dcterms:created xsi:type="dcterms:W3CDTF">2018-09-09T17:24:00Z</dcterms:created>
  <dcterms:modified xsi:type="dcterms:W3CDTF">2020-09-25T08:15:00Z</dcterms:modified>
</cp:coreProperties>
</file>