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34" w:rsidRPr="003E7034" w:rsidRDefault="003E7034" w:rsidP="003E7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b/>
          <w:bCs/>
          <w:caps/>
          <w:sz w:val="28"/>
          <w:lang w:eastAsia="ru-RU"/>
        </w:rPr>
        <w:t xml:space="preserve">ПраВИЛА приема </w:t>
      </w:r>
      <w:r w:rsidR="00BA44CD">
        <w:rPr>
          <w:rFonts w:ascii="Times New Roman" w:eastAsia="Times New Roman" w:hAnsi="Times New Roman"/>
          <w:b/>
          <w:bCs/>
          <w:caps/>
          <w:sz w:val="28"/>
          <w:lang w:eastAsia="ru-RU"/>
        </w:rPr>
        <w:t>учащихся в МБ</w:t>
      </w:r>
      <w:r w:rsidR="00473B0D">
        <w:rPr>
          <w:rFonts w:ascii="Times New Roman" w:eastAsia="Times New Roman" w:hAnsi="Times New Roman"/>
          <w:b/>
          <w:bCs/>
          <w:caps/>
          <w:sz w:val="28"/>
          <w:lang w:eastAsia="ru-RU"/>
        </w:rPr>
        <w:t>О</w:t>
      </w:r>
      <w:r w:rsidR="00BA44CD">
        <w:rPr>
          <w:rFonts w:ascii="Times New Roman" w:eastAsia="Times New Roman" w:hAnsi="Times New Roman"/>
          <w:b/>
          <w:bCs/>
          <w:caps/>
          <w:sz w:val="28"/>
          <w:lang w:eastAsia="ru-RU"/>
        </w:rPr>
        <w:t>У СОШ № 15</w:t>
      </w:r>
    </w:p>
    <w:p w:rsidR="003E7034" w:rsidRPr="003E7034" w:rsidRDefault="003E7034" w:rsidP="003E70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3E7034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 </w:t>
      </w:r>
      <w:r w:rsidRPr="003E7034">
        <w:rPr>
          <w:rFonts w:ascii="Times New Roman" w:eastAsia="Times New Roman" w:hAnsi="Times New Roman"/>
          <w:b/>
          <w:bCs/>
          <w:kern w:val="36"/>
          <w:sz w:val="28"/>
          <w:lang w:eastAsia="ru-RU"/>
        </w:rPr>
        <w:t>1. Общие положения.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1.1. Настоящее положение разработано в соответствии с Законом РФ от 10 июля 1992 года N 3266-1 "Об образовании", Федеральным законом от 24 июля 1998 г. N 124-ФЗ "Об основных гарантиях прав ребенка в Российской Федерации", Типовым положением об общеобразовательном учреждении, утвержденным Постановлением Правительства РФ от 19 марта 2001 года N 196.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1.2. В образовательные учреждения принимаются все граждане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социального, имущественного и должностного положения, наличия судимости.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1.3. Поступление в образовательные учреждения на всех ступенях общего образования осуществляется бесплатно.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1.4. Зачисление граждан в муниципальные образовательные учреждения оформляется приказами директоров этих учреждений.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1.5. На каждого принятого обучающегося в муниципальном образовательном учреждении заводится личное дело, в котором должны быть следующие документы: заявление обучающегося или его родителей, медицинская справка (карта), копия свидетельства о рождении, аттестат об основном общем образовании (для 10, 11 классов).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1.6. При приеме детей в образовательное учреждение, последнее обязано ознакомить родителей (законных представителей) с уставом образовательного учреждения,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в образовательном учреждении и другими документами, регламентирующими организацию образовательного процесса.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1.7. Гражданам, не проживающим на территории, где находится образовательное учреждение, может быть отказано в приеме только по причине отсутствия свободных мест в данном учреждении.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1.8. Прием детей на ступени начального общего, основного общего, среднего (полного) общего образования во все виды общеобразовательных учреждений, в том числе в школы с углубленным изучением отдельных предметов, лицеи, гимназии (за исключением нетиповых образовательных учреждений), на конкурсной основе не допускается.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  <w:r w:rsidRPr="003E7034">
        <w:rPr>
          <w:rFonts w:ascii="Times New Roman" w:eastAsia="Times New Roman" w:hAnsi="Times New Roman"/>
          <w:b/>
          <w:bCs/>
          <w:sz w:val="28"/>
          <w:lang w:eastAsia="ru-RU"/>
        </w:rPr>
        <w:t>2. Правила приема детей в первый класс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2.1. Комплектование первых классов общеобразовательных учреждений проводится с 1 апреля по 30 августа.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2.2. Проведение тестирования, собеседования и других форм обследования детей может осуществляться только по желанию родителей (законных представителей) с целью определения программы обучения, соответствующей уровню развития, способностям и здоровью ребенка.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2.3. В первые классы принимаются дети, достигшие возраста шести лет шести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комитет образования и науки администрации г.Новокузнецка  вправе разрешить прием детей в образовательные учреждения в более раннем возрасте.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2.4. При поступлении детей в первые классы родителями (законными представителями) предоставляются: заявление о приеме; медицинская карта по форме 026/у; копия свидетельства о рождении ребенка.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2.5. Зачисление детей в первый класс осуществляется независимо от уровня их подготовки.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2.6. Преимущество при зачислении в первый класс имеют:</w:t>
      </w:r>
    </w:p>
    <w:p w:rsidR="003E7034" w:rsidRPr="003E7034" w:rsidRDefault="003E7034" w:rsidP="003E7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дети с микроучастка данного образовательного учреждения; </w:t>
      </w:r>
    </w:p>
    <w:p w:rsidR="003E7034" w:rsidRPr="003E7034" w:rsidRDefault="003E7034" w:rsidP="003E7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дети, имеющие старших сестер и братьев, обучающихся в данном образовательном учреждении.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2.7. В случае отказа в приеме ребенка в первый класс общеобразовательного учреждения родители (законные представители) вправе обратиться в комитет образования и науки администрации г.Новокузнецка 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b/>
          <w:bCs/>
          <w:sz w:val="28"/>
          <w:lang w:eastAsia="ru-RU"/>
        </w:rPr>
        <w:t>3. Правила приема обучающихся в 10 класс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3.1. В 10 класс принимаются обучающиеся, имеющие аттестат об основном общем образовании.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3.2. Основанием для зачисления в образовательное учреждение служит заявление обучающегося или его родителей (законных представителей).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b/>
          <w:bCs/>
          <w:sz w:val="28"/>
          <w:lang w:eastAsia="ru-RU"/>
        </w:rPr>
        <w:t>4. Правила зачисления обучающихся, оставивших учреждения начального и среднего профессионального образования, на старшую ступень общеобразовательных учреждений.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4.1. Обучающиеся, оставившие учреждения начального и среднего профессионального образования, могут быть зачислены в общеобразовательное учреждение в 10 или 11 (12) класс в зависимости от изученных в учреждении профессионального образования предметов, тем, пройденного количества часов и текущей успеваемости, отраженной в справке, предоставленной из учреждения профессионального образования.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4.2. Продолжить обучение обучающийся может в общеобразовательном учреждении, расположенном по месту жительства обучающегося, либо в другом общеобразовательном учреждении при наличии в нем свободных мест.</w:t>
      </w:r>
    </w:p>
    <w:p w:rsidR="003E7034" w:rsidRPr="003E7034" w:rsidRDefault="003E7034" w:rsidP="003E70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4.3. Для зачисления в общеобразовательное учреждение обучающиеся предоставляют указанную выше справку, аттестат об окончании основного общего образования и заявление.</w:t>
      </w:r>
    </w:p>
    <w:p w:rsidR="003E7034" w:rsidRPr="003E7034" w:rsidRDefault="003E7034" w:rsidP="003014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034">
        <w:rPr>
          <w:rFonts w:ascii="Times New Roman" w:eastAsia="Times New Roman" w:hAnsi="Times New Roman"/>
          <w:sz w:val="28"/>
          <w:szCs w:val="28"/>
          <w:lang w:eastAsia="ru-RU"/>
        </w:rPr>
        <w:t>4.4. Обучение в общеобразовательном учреждении для обучающегося, оставившего учреждение профессионального образования, является бесплатным.</w:t>
      </w:r>
    </w:p>
    <w:p w:rsidR="00796349" w:rsidRDefault="00796349"/>
    <w:sectPr w:rsidR="00796349" w:rsidSect="003014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09F4"/>
    <w:multiLevelType w:val="multilevel"/>
    <w:tmpl w:val="F56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53BA6"/>
    <w:multiLevelType w:val="multilevel"/>
    <w:tmpl w:val="A7DC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7034"/>
    <w:rsid w:val="00115B8E"/>
    <w:rsid w:val="00301446"/>
    <w:rsid w:val="003E7034"/>
    <w:rsid w:val="00473B0D"/>
    <w:rsid w:val="005B5C7B"/>
    <w:rsid w:val="00796349"/>
    <w:rsid w:val="008644A0"/>
    <w:rsid w:val="00A45AE4"/>
    <w:rsid w:val="00BA44CD"/>
    <w:rsid w:val="00D9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7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7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0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0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3E7034"/>
    <w:rPr>
      <w:i/>
      <w:iCs/>
    </w:rPr>
  </w:style>
  <w:style w:type="paragraph" w:styleId="a4">
    <w:name w:val="Normal (Web)"/>
    <w:basedOn w:val="a"/>
    <w:uiPriority w:val="99"/>
    <w:semiHidden/>
    <w:unhideWhenUsed/>
    <w:rsid w:val="003E7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7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2</cp:revision>
  <dcterms:created xsi:type="dcterms:W3CDTF">2017-12-11T11:41:00Z</dcterms:created>
  <dcterms:modified xsi:type="dcterms:W3CDTF">2017-12-11T11:41:00Z</dcterms:modified>
</cp:coreProperties>
</file>