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F8" w:rsidRPr="001C4FF8" w:rsidRDefault="001C4FF8" w:rsidP="001C4FF8">
      <w:pPr>
        <w:ind w:firstLine="540"/>
        <w:jc w:val="center"/>
        <w:rPr>
          <w:b/>
          <w:sz w:val="28"/>
        </w:rPr>
      </w:pPr>
      <w:r w:rsidRPr="001C4FF8">
        <w:rPr>
          <w:b/>
          <w:sz w:val="28"/>
        </w:rPr>
        <w:t>Памятка  для выпускника</w:t>
      </w:r>
    </w:p>
    <w:p w:rsidR="001C4FF8" w:rsidRPr="001C4FF8" w:rsidRDefault="001C4FF8" w:rsidP="001C4FF8">
      <w:pPr>
        <w:ind w:firstLine="540"/>
        <w:jc w:val="both"/>
        <w:rPr>
          <w:b/>
          <w:i/>
          <w:sz w:val="28"/>
          <w:u w:val="single"/>
        </w:rPr>
      </w:pPr>
    </w:p>
    <w:p w:rsidR="001C4FF8" w:rsidRPr="00D61527" w:rsidRDefault="001C4FF8" w:rsidP="001C4FF8">
      <w:pPr>
        <w:ind w:firstLine="540"/>
        <w:jc w:val="center"/>
        <w:rPr>
          <w:b/>
          <w:i/>
        </w:rPr>
      </w:pPr>
      <w:r w:rsidRPr="00D61527">
        <w:rPr>
          <w:b/>
          <w:i/>
          <w:u w:val="single"/>
        </w:rPr>
        <w:t>Активность Вашего внимания и умственной деятельности повысится</w:t>
      </w:r>
      <w:r w:rsidRPr="00D61527">
        <w:rPr>
          <w:b/>
          <w:i/>
        </w:rPr>
        <w:t>,</w:t>
      </w:r>
    </w:p>
    <w:p w:rsidR="001C4FF8" w:rsidRPr="00D61527" w:rsidRDefault="001C4FF8" w:rsidP="001C4FF8">
      <w:pPr>
        <w:ind w:left="720"/>
        <w:jc w:val="both"/>
        <w:rPr>
          <w:i/>
        </w:rPr>
      </w:pP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i/>
        </w:rPr>
      </w:pPr>
      <w:r w:rsidRPr="00D61527">
        <w:rPr>
          <w:i/>
        </w:rPr>
        <w:t xml:space="preserve">при наличии приятных запахов лимона, лаванды </w:t>
      </w: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b/>
          <w:i/>
        </w:rPr>
      </w:pPr>
      <w:r w:rsidRPr="00D61527">
        <w:rPr>
          <w:i/>
        </w:rPr>
        <w:t>негромких фоновых звуков – приятная негромкая музыка, шум дождя за окном и т</w:t>
      </w:r>
      <w:r w:rsidRPr="00D61527">
        <w:rPr>
          <w:b/>
          <w:i/>
        </w:rPr>
        <w:t xml:space="preserve">. </w:t>
      </w:r>
      <w:r w:rsidRPr="00D61527">
        <w:rPr>
          <w:i/>
        </w:rPr>
        <w:t xml:space="preserve">п. </w:t>
      </w: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b/>
          <w:i/>
        </w:rPr>
      </w:pPr>
      <w:r w:rsidRPr="00D61527">
        <w:rPr>
          <w:i/>
        </w:rPr>
        <w:t>при чередовании  работы и короткой  паузы,  через каждые15 минут (1-2 минуты)</w:t>
      </w: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i/>
        </w:rPr>
      </w:pPr>
      <w:r w:rsidRPr="00D61527">
        <w:rPr>
          <w:i/>
        </w:rPr>
        <w:t>переключиться на другую деятельность.</w:t>
      </w: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i/>
        </w:rPr>
      </w:pPr>
      <w:r w:rsidRPr="00D61527">
        <w:rPr>
          <w:i/>
        </w:rPr>
        <w:t>заполнить паузу активными движениями: под музыку потанцевать</w:t>
      </w: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i/>
        </w:rPr>
      </w:pPr>
      <w:r w:rsidRPr="00D61527">
        <w:rPr>
          <w:i/>
        </w:rPr>
        <w:t>выйти из комнаты, в которой вы готовитесь к экзаменам, или переместиться в другую ее часть;</w:t>
      </w: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i/>
        </w:rPr>
      </w:pPr>
      <w:r w:rsidRPr="00D61527">
        <w:rPr>
          <w:i/>
        </w:rPr>
        <w:t>подойти к окну и посмотреть на небо, деревья, на идущих по улице людей, попробовать вообразить, о чем они думают;</w:t>
      </w: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i/>
        </w:rPr>
      </w:pPr>
      <w:r w:rsidRPr="00D61527">
        <w:rPr>
          <w:i/>
        </w:rPr>
        <w:t>опустить ладони своих рук под холодную воду на 2-3 минуты;</w:t>
      </w:r>
    </w:p>
    <w:p w:rsidR="001C4FF8" w:rsidRPr="00D61527" w:rsidRDefault="001C4FF8" w:rsidP="001C4FF8">
      <w:pPr>
        <w:numPr>
          <w:ilvl w:val="0"/>
          <w:numId w:val="1"/>
        </w:numPr>
        <w:tabs>
          <w:tab w:val="num" w:pos="1080"/>
        </w:tabs>
        <w:ind w:left="1080"/>
        <w:rPr>
          <w:i/>
        </w:rPr>
      </w:pPr>
      <w:r w:rsidRPr="00D61527">
        <w:rPr>
          <w:i/>
        </w:rPr>
        <w:t>постараться каждый день, отведенный на подготовку к испытаниям, иметь немного времени на занятия, которые вам приносят удовлетворение и радость и т. п.</w:t>
      </w:r>
    </w:p>
    <w:p w:rsidR="001C4FF8" w:rsidRPr="00D61527" w:rsidRDefault="001C4FF8" w:rsidP="001C4FF8">
      <w:pPr>
        <w:pStyle w:val="a3"/>
        <w:ind w:left="900" w:firstLine="0"/>
        <w:jc w:val="left"/>
        <w:rPr>
          <w:b/>
          <w:i/>
          <w:sz w:val="24"/>
        </w:rPr>
      </w:pPr>
    </w:p>
    <w:p w:rsidR="001C4FF8" w:rsidRPr="00D61527" w:rsidRDefault="001C4FF8" w:rsidP="001C4FF8">
      <w:pPr>
        <w:pStyle w:val="a3"/>
        <w:ind w:left="900" w:firstLine="0"/>
        <w:rPr>
          <w:b/>
          <w:i/>
          <w:sz w:val="24"/>
          <w:u w:val="single"/>
        </w:rPr>
      </w:pPr>
      <w:r w:rsidRPr="00D61527">
        <w:rPr>
          <w:b/>
          <w:i/>
          <w:sz w:val="24"/>
          <w:u w:val="single"/>
        </w:rPr>
        <w:t>Для того  чтобы уверенно и успешно выполнить задания работы, вам полезно:</w:t>
      </w:r>
    </w:p>
    <w:p w:rsidR="001C4FF8" w:rsidRPr="00D61527" w:rsidRDefault="001C4FF8" w:rsidP="001C4FF8">
      <w:pPr>
        <w:pStyle w:val="a3"/>
        <w:tabs>
          <w:tab w:val="left" w:pos="1080"/>
          <w:tab w:val="left" w:pos="1440"/>
        </w:tabs>
        <w:ind w:left="720" w:firstLine="0"/>
        <w:rPr>
          <w:i/>
          <w:sz w:val="24"/>
        </w:rPr>
      </w:pPr>
    </w:p>
    <w:p w:rsidR="001C4FF8" w:rsidRPr="00D61527" w:rsidRDefault="001C4FF8" w:rsidP="001C4FF8">
      <w:pPr>
        <w:pStyle w:val="a3"/>
        <w:numPr>
          <w:ilvl w:val="0"/>
          <w:numId w:val="2"/>
        </w:numPr>
        <w:tabs>
          <w:tab w:val="left" w:pos="1080"/>
          <w:tab w:val="left" w:pos="1440"/>
        </w:tabs>
        <w:jc w:val="left"/>
        <w:rPr>
          <w:i/>
          <w:sz w:val="24"/>
        </w:rPr>
      </w:pPr>
      <w:r w:rsidRPr="00D61527">
        <w:rPr>
          <w:i/>
          <w:iCs/>
          <w:sz w:val="24"/>
        </w:rPr>
        <w:t>понять и спокойно обдумать вопросы</w:t>
      </w:r>
      <w:r w:rsidRPr="00D61527">
        <w:rPr>
          <w:i/>
          <w:sz w:val="24"/>
        </w:rPr>
        <w:t>, поставленные в задании, собраться с мыслями для их решения;</w:t>
      </w:r>
    </w:p>
    <w:p w:rsidR="001C4FF8" w:rsidRPr="00D61527" w:rsidRDefault="001C4FF8" w:rsidP="001C4FF8">
      <w:pPr>
        <w:pStyle w:val="a3"/>
        <w:numPr>
          <w:ilvl w:val="0"/>
          <w:numId w:val="2"/>
        </w:numPr>
        <w:tabs>
          <w:tab w:val="left" w:pos="1080"/>
        </w:tabs>
        <w:jc w:val="left"/>
        <w:rPr>
          <w:i/>
          <w:sz w:val="24"/>
        </w:rPr>
      </w:pPr>
      <w:r w:rsidRPr="00D61527">
        <w:rPr>
          <w:i/>
          <w:iCs/>
          <w:sz w:val="24"/>
        </w:rPr>
        <w:t>подумать возможные способы решения</w:t>
      </w:r>
      <w:r w:rsidRPr="00D61527">
        <w:rPr>
          <w:i/>
          <w:sz w:val="24"/>
        </w:rPr>
        <w:t xml:space="preserve"> поставленной в задании проблемы;</w:t>
      </w:r>
    </w:p>
    <w:p w:rsidR="001C4FF8" w:rsidRPr="00D61527" w:rsidRDefault="001C4FF8" w:rsidP="001C4FF8">
      <w:pPr>
        <w:pStyle w:val="a3"/>
        <w:numPr>
          <w:ilvl w:val="0"/>
          <w:numId w:val="2"/>
        </w:numPr>
        <w:tabs>
          <w:tab w:val="left" w:pos="1080"/>
          <w:tab w:val="left" w:pos="1440"/>
        </w:tabs>
        <w:jc w:val="left"/>
        <w:rPr>
          <w:i/>
          <w:sz w:val="24"/>
        </w:rPr>
      </w:pPr>
      <w:r w:rsidRPr="00D61527">
        <w:rPr>
          <w:i/>
          <w:iCs/>
          <w:sz w:val="24"/>
        </w:rPr>
        <w:t>рационально использовать отведенное на экзамен время</w:t>
      </w:r>
      <w:r w:rsidRPr="00D61527">
        <w:rPr>
          <w:i/>
          <w:sz w:val="24"/>
        </w:rPr>
        <w:t>: сначала выполнять те задания, которые кажутся более простыми, и затем приниматься за более сложные задания;</w:t>
      </w:r>
    </w:p>
    <w:p w:rsidR="001C4FF8" w:rsidRPr="00D61527" w:rsidRDefault="001C4FF8" w:rsidP="001C4FF8">
      <w:pPr>
        <w:pStyle w:val="a3"/>
        <w:numPr>
          <w:ilvl w:val="0"/>
          <w:numId w:val="2"/>
        </w:numPr>
        <w:tabs>
          <w:tab w:val="left" w:pos="1080"/>
          <w:tab w:val="left" w:pos="1440"/>
        </w:tabs>
        <w:jc w:val="left"/>
        <w:rPr>
          <w:i/>
          <w:sz w:val="24"/>
        </w:rPr>
      </w:pPr>
      <w:r w:rsidRPr="00D61527">
        <w:rPr>
          <w:i/>
          <w:sz w:val="24"/>
        </w:rPr>
        <w:t xml:space="preserve">постараться поддерживать у себя </w:t>
      </w:r>
      <w:r w:rsidRPr="00D61527">
        <w:rPr>
          <w:i/>
          <w:iCs/>
          <w:sz w:val="24"/>
        </w:rPr>
        <w:t>позитивное мышление в течение всего времени</w:t>
      </w:r>
      <w:r w:rsidRPr="00D61527">
        <w:rPr>
          <w:i/>
          <w:sz w:val="24"/>
        </w:rPr>
        <w:t>, отведенного на выполнение работы;</w:t>
      </w:r>
    </w:p>
    <w:p w:rsidR="001C4FF8" w:rsidRPr="00D61527" w:rsidRDefault="001C4FF8" w:rsidP="001C4FF8">
      <w:pPr>
        <w:pStyle w:val="a3"/>
        <w:numPr>
          <w:ilvl w:val="0"/>
          <w:numId w:val="2"/>
        </w:numPr>
        <w:tabs>
          <w:tab w:val="left" w:pos="1080"/>
          <w:tab w:val="left" w:pos="1440"/>
        </w:tabs>
        <w:jc w:val="left"/>
        <w:rPr>
          <w:i/>
          <w:sz w:val="24"/>
        </w:rPr>
      </w:pPr>
      <w:r w:rsidRPr="00D61527">
        <w:rPr>
          <w:i/>
          <w:sz w:val="24"/>
        </w:rPr>
        <w:t>не поддаваться негативным изменениям в своем настроении;</w:t>
      </w:r>
    </w:p>
    <w:p w:rsidR="001C4FF8" w:rsidRPr="00D61527" w:rsidRDefault="001C4FF8" w:rsidP="001C4FF8">
      <w:pPr>
        <w:pStyle w:val="a3"/>
        <w:numPr>
          <w:ilvl w:val="0"/>
          <w:numId w:val="2"/>
        </w:numPr>
        <w:tabs>
          <w:tab w:val="left" w:pos="1080"/>
          <w:tab w:val="left" w:pos="1440"/>
        </w:tabs>
        <w:jc w:val="left"/>
        <w:rPr>
          <w:i/>
          <w:sz w:val="24"/>
        </w:rPr>
      </w:pPr>
      <w:r w:rsidRPr="00D61527">
        <w:rPr>
          <w:i/>
          <w:sz w:val="24"/>
        </w:rPr>
        <w:t>помнить, что очень важна положительная самооценка, и проговорить про себя: «Я уверен в себе, потому что я положительно себя оцениваю. Я справлюсь с поставленными задачами, и все будет хорошо…».</w:t>
      </w:r>
    </w:p>
    <w:p w:rsidR="001C4FF8" w:rsidRPr="00D61527" w:rsidRDefault="001C4FF8" w:rsidP="001C4FF8">
      <w:pPr>
        <w:pStyle w:val="a3"/>
        <w:numPr>
          <w:ilvl w:val="0"/>
          <w:numId w:val="2"/>
        </w:numPr>
        <w:tabs>
          <w:tab w:val="left" w:pos="1080"/>
          <w:tab w:val="left" w:pos="1440"/>
        </w:tabs>
        <w:jc w:val="left"/>
        <w:rPr>
          <w:i/>
          <w:sz w:val="24"/>
        </w:rPr>
      </w:pPr>
      <w:r w:rsidRPr="00D61527">
        <w:rPr>
          <w:i/>
          <w:sz w:val="24"/>
        </w:rPr>
        <w:t xml:space="preserve">Следует помнить, что психологические методы </w:t>
      </w:r>
      <w:proofErr w:type="spellStart"/>
      <w:r w:rsidRPr="00D61527">
        <w:rPr>
          <w:i/>
          <w:sz w:val="24"/>
        </w:rPr>
        <w:t>саморегуляции</w:t>
      </w:r>
      <w:proofErr w:type="spellEnd"/>
      <w:r w:rsidRPr="00D61527">
        <w:rPr>
          <w:i/>
          <w:sz w:val="24"/>
        </w:rPr>
        <w:t xml:space="preserve"> достаточно индивидуальны, поэтому Вам при подготовке и во время сдачи экзамена необходимо найти свои собственные способы самовнушения и </w:t>
      </w:r>
      <w:proofErr w:type="spellStart"/>
      <w:r w:rsidRPr="00D61527">
        <w:rPr>
          <w:i/>
          <w:sz w:val="24"/>
        </w:rPr>
        <w:t>саморегуляции</w:t>
      </w:r>
      <w:proofErr w:type="spellEnd"/>
      <w:r w:rsidRPr="00D61527">
        <w:rPr>
          <w:i/>
          <w:sz w:val="24"/>
        </w:rPr>
        <w:t>.</w:t>
      </w:r>
      <w:r w:rsidRPr="00D61527">
        <w:rPr>
          <w:rFonts w:ascii="MS Sans Serif" w:hAnsi="MS Sans Serif"/>
          <w:color w:val="000000"/>
          <w:sz w:val="20"/>
          <w:szCs w:val="20"/>
        </w:rPr>
        <w:t xml:space="preserve"> </w:t>
      </w:r>
      <w:r>
        <w:rPr>
          <w:rFonts w:ascii="MS Sans Serif" w:hAnsi="MS Sans Serif"/>
          <w:color w:val="000000"/>
          <w:sz w:val="20"/>
          <w:szCs w:val="20"/>
        </w:rPr>
        <w:br/>
      </w:r>
    </w:p>
    <w:p w:rsidR="00446F0F" w:rsidRDefault="00446F0F"/>
    <w:sectPr w:rsidR="00446F0F" w:rsidSect="005A161C">
      <w:pgSz w:w="11906" w:h="16838"/>
      <w:pgMar w:top="568" w:right="850" w:bottom="89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49A9"/>
    <w:multiLevelType w:val="hybridMultilevel"/>
    <w:tmpl w:val="4BF202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B0371A"/>
    <w:multiLevelType w:val="hybridMultilevel"/>
    <w:tmpl w:val="3DF41638"/>
    <w:lvl w:ilvl="0" w:tplc="0419000B">
      <w:start w:val="1"/>
      <w:numFmt w:val="bullet"/>
      <w:lvlText w:val="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4FF8"/>
    <w:rsid w:val="001C4FF8"/>
    <w:rsid w:val="00446F0F"/>
    <w:rsid w:val="0094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FF8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4FF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2019-03-15T10:34:00Z</dcterms:created>
  <dcterms:modified xsi:type="dcterms:W3CDTF">2019-03-15T10:35:00Z</dcterms:modified>
</cp:coreProperties>
</file>